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val="en-US"/>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1B5BDE" w:rsidRDefault="00394DC5" w:rsidP="00E32281">
            <w:pPr>
              <w:rPr>
                <w:rFonts w:ascii="Arial" w:hAnsi="Arial"/>
                <w:b/>
                <w:bCs/>
              </w:rPr>
            </w:pPr>
            <w:r w:rsidRPr="001B5BDE">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32B32516" w14:textId="77777777" w:rsidR="003F4835" w:rsidRPr="001A0E32" w:rsidRDefault="003F4835" w:rsidP="003F4835">
            <w:pPr>
              <w:spacing w:after="160" w:line="276" w:lineRule="auto"/>
              <w:jc w:val="left"/>
              <w:rPr>
                <w:rFonts w:ascii="Arial" w:eastAsia="Times New Roman" w:hAnsi="Arial"/>
                <w:b/>
                <w:bCs/>
                <w:lang w:eastAsia="sl-SI"/>
              </w:rPr>
            </w:pPr>
            <w:bookmarkStart w:id="2" w:name="_Hlk156804139"/>
            <w:r>
              <w:rPr>
                <w:rFonts w:ascii="Arial" w:eastAsia="Times New Roman" w:hAnsi="Arial"/>
                <w:b/>
                <w:bCs/>
                <w:lang w:eastAsia="sl-SI"/>
              </w:rPr>
              <w:t xml:space="preserve">Nakup opreme za tarčne multiomske analize biomarkerjev z vzdrževanjem </w:t>
            </w:r>
          </w:p>
          <w:bookmarkEnd w:id="2"/>
          <w:p w14:paraId="17EA038E" w14:textId="55AAFC74" w:rsidR="006A705B" w:rsidRPr="0073322D" w:rsidRDefault="006A705B" w:rsidP="00394DC5">
            <w:pPr>
              <w:spacing w:line="276" w:lineRule="auto"/>
              <w:rPr>
                <w:rFonts w:ascii="Arial" w:hAnsi="Arial"/>
                <w:b/>
                <w:bCs/>
              </w:rPr>
            </w:pP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CF4BDF1" w:rsidR="006A705B" w:rsidRPr="00BD2414" w:rsidRDefault="00D2463E" w:rsidP="00E32281">
            <w:pPr>
              <w:rPr>
                <w:rFonts w:ascii="Arial" w:hAnsi="Arial"/>
              </w:rPr>
            </w:pPr>
            <w:r>
              <w:rPr>
                <w:rFonts w:ascii="Arial" w:hAnsi="Arial"/>
              </w:rPr>
              <w:t>401-</w:t>
            </w:r>
            <w:r w:rsidR="004552D0">
              <w:rPr>
                <w:rFonts w:ascii="Arial" w:hAnsi="Arial"/>
              </w:rPr>
              <w:t>14</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37E3FD8B" w:rsidR="006A705B" w:rsidRPr="00BD2414" w:rsidRDefault="006A705B" w:rsidP="00E32281">
            <w:pPr>
              <w:rPr>
                <w:rFonts w:ascii="Arial" w:hAnsi="Arial"/>
              </w:rPr>
            </w:pPr>
            <w:r w:rsidRPr="00BD2414">
              <w:rPr>
                <w:rFonts w:ascii="Arial" w:hAnsi="Arial"/>
              </w:rPr>
              <w:t xml:space="preserve">Datum: </w:t>
            </w:r>
            <w:r w:rsidR="004552D0">
              <w:rPr>
                <w:rFonts w:ascii="Arial" w:hAnsi="Arial"/>
              </w:rPr>
              <w:t>24</w:t>
            </w:r>
            <w:r w:rsidR="00D2463E">
              <w:rPr>
                <w:rFonts w:ascii="Arial" w:hAnsi="Arial"/>
              </w:rPr>
              <w:t xml:space="preserve">. </w:t>
            </w:r>
            <w:r w:rsidR="004552D0">
              <w:rPr>
                <w:rFonts w:ascii="Arial" w:hAnsi="Arial"/>
              </w:rPr>
              <w:t>4</w:t>
            </w:r>
            <w:r w:rsidR="00D2463E">
              <w:rPr>
                <w:rFonts w:ascii="Arial" w:hAnsi="Arial"/>
              </w:rPr>
              <w:t>.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6F76E3FB" w14:textId="77777777" w:rsidR="004E3F8C" w:rsidRPr="008D3B3A" w:rsidRDefault="003F5C13" w:rsidP="003F5C13">
      <w:pPr>
        <w:rPr>
          <w:b/>
          <w:sz w:val="24"/>
          <w:szCs w:val="24"/>
        </w:rPr>
      </w:pPr>
      <w:r w:rsidRPr="008D3B3A">
        <w:rPr>
          <w:b/>
          <w:sz w:val="24"/>
          <w:szCs w:val="24"/>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3"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16"/>
          <w:szCs w:val="16"/>
        </w:rPr>
      </w:sdtEndPr>
      <w:sdtContent>
        <w:p w14:paraId="7DF36291" w14:textId="57FEC13D" w:rsidR="00324D0F" w:rsidRDefault="00150A4D">
          <w:pPr>
            <w:pStyle w:val="Kazalovsebine1"/>
            <w:rPr>
              <w:rFonts w:asciiTheme="minorHAnsi" w:hAnsiTheme="minorHAnsi" w:cstheme="minorBidi"/>
              <w:b w:val="0"/>
              <w:kern w:val="2"/>
              <w:sz w:val="24"/>
              <w:szCs w:val="24"/>
              <w14:ligatures w14:val="standardContextual"/>
            </w:rPr>
          </w:pPr>
          <w:r w:rsidRPr="00ED2A8F">
            <w:rPr>
              <w:sz w:val="16"/>
              <w:szCs w:val="16"/>
            </w:rPr>
            <w:fldChar w:fldCharType="begin"/>
          </w:r>
          <w:r w:rsidRPr="00ED2A8F">
            <w:rPr>
              <w:sz w:val="16"/>
              <w:szCs w:val="16"/>
            </w:rPr>
            <w:instrText xml:space="preserve"> TOC \h \z \t "Naslov 1;2;Naslov 2;3;Naslov 3;4;Poglavje;1;Podpoglavje;2;Podpoglavje 2;3;Podpoglavje 3;4;Naslov odseka;1;Naslov obrazci;2" </w:instrText>
          </w:r>
          <w:r w:rsidRPr="00ED2A8F">
            <w:rPr>
              <w:sz w:val="16"/>
              <w:szCs w:val="16"/>
            </w:rPr>
            <w:fldChar w:fldCharType="separate"/>
          </w:r>
          <w:hyperlink w:anchor="_Toc196291207" w:history="1">
            <w:r w:rsidR="00324D0F" w:rsidRPr="00C7604D">
              <w:rPr>
                <w:rStyle w:val="Hiperpovezava"/>
              </w:rPr>
              <w:t>OBRAZCI PREDMETNEGA JAVNEGA NAROČILA</w:t>
            </w:r>
            <w:r w:rsidR="00324D0F">
              <w:rPr>
                <w:webHidden/>
              </w:rPr>
              <w:tab/>
            </w:r>
            <w:r w:rsidR="00324D0F">
              <w:rPr>
                <w:webHidden/>
              </w:rPr>
              <w:fldChar w:fldCharType="begin"/>
            </w:r>
            <w:r w:rsidR="00324D0F">
              <w:rPr>
                <w:webHidden/>
              </w:rPr>
              <w:instrText xml:space="preserve"> PAGEREF _Toc196291207 \h </w:instrText>
            </w:r>
            <w:r w:rsidR="00324D0F">
              <w:rPr>
                <w:webHidden/>
              </w:rPr>
            </w:r>
            <w:r w:rsidR="00324D0F">
              <w:rPr>
                <w:webHidden/>
              </w:rPr>
              <w:fldChar w:fldCharType="separate"/>
            </w:r>
            <w:r w:rsidR="00324D0F">
              <w:rPr>
                <w:webHidden/>
              </w:rPr>
              <w:t>4</w:t>
            </w:r>
            <w:r w:rsidR="00324D0F">
              <w:rPr>
                <w:webHidden/>
              </w:rPr>
              <w:fldChar w:fldCharType="end"/>
            </w:r>
          </w:hyperlink>
        </w:p>
        <w:p w14:paraId="7D195002" w14:textId="107007FA" w:rsidR="00324D0F" w:rsidRDefault="00324D0F">
          <w:pPr>
            <w:pStyle w:val="Kazalovsebine2"/>
            <w:rPr>
              <w:rFonts w:asciiTheme="minorHAnsi" w:hAnsiTheme="minorHAnsi" w:cstheme="minorBidi"/>
              <w:kern w:val="2"/>
              <w:sz w:val="24"/>
              <w:szCs w:val="24"/>
              <w14:ligatures w14:val="standardContextual"/>
            </w:rPr>
          </w:pPr>
          <w:hyperlink w:anchor="_Toc196291208" w:history="1">
            <w:r w:rsidRPr="00C7604D">
              <w:rPr>
                <w:rStyle w:val="Hiperpovezava"/>
              </w:rPr>
              <w:t>OBR 1</w:t>
            </w:r>
            <w:r>
              <w:rPr>
                <w:webHidden/>
              </w:rPr>
              <w:tab/>
            </w:r>
            <w:r>
              <w:rPr>
                <w:webHidden/>
              </w:rPr>
              <w:fldChar w:fldCharType="begin"/>
            </w:r>
            <w:r>
              <w:rPr>
                <w:webHidden/>
              </w:rPr>
              <w:instrText xml:space="preserve"> PAGEREF _Toc196291208 \h </w:instrText>
            </w:r>
            <w:r>
              <w:rPr>
                <w:webHidden/>
              </w:rPr>
            </w:r>
            <w:r>
              <w:rPr>
                <w:webHidden/>
              </w:rPr>
              <w:fldChar w:fldCharType="separate"/>
            </w:r>
            <w:r>
              <w:rPr>
                <w:webHidden/>
              </w:rPr>
              <w:t>4</w:t>
            </w:r>
            <w:r>
              <w:rPr>
                <w:webHidden/>
              </w:rPr>
              <w:fldChar w:fldCharType="end"/>
            </w:r>
          </w:hyperlink>
        </w:p>
        <w:p w14:paraId="4F1F4CE5" w14:textId="0DA484FB" w:rsidR="00324D0F" w:rsidRDefault="00324D0F">
          <w:pPr>
            <w:pStyle w:val="Kazalovsebine1"/>
            <w:rPr>
              <w:rFonts w:asciiTheme="minorHAnsi" w:hAnsiTheme="minorHAnsi" w:cstheme="minorBidi"/>
              <w:b w:val="0"/>
              <w:kern w:val="2"/>
              <w:sz w:val="24"/>
              <w:szCs w:val="24"/>
              <w14:ligatures w14:val="standardContextual"/>
            </w:rPr>
          </w:pPr>
          <w:hyperlink w:anchor="_Toc196291209" w:history="1">
            <w:r w:rsidRPr="00C7604D">
              <w:rPr>
                <w:rStyle w:val="Hiperpovezava"/>
              </w:rPr>
              <w:t>PODATKI O PONUDNIKU oz. POSLOVODEČEMU PONUDNIKU</w:t>
            </w:r>
            <w:r>
              <w:rPr>
                <w:webHidden/>
              </w:rPr>
              <w:tab/>
            </w:r>
            <w:r>
              <w:rPr>
                <w:webHidden/>
              </w:rPr>
              <w:fldChar w:fldCharType="begin"/>
            </w:r>
            <w:r>
              <w:rPr>
                <w:webHidden/>
              </w:rPr>
              <w:instrText xml:space="preserve"> PAGEREF _Toc196291209 \h </w:instrText>
            </w:r>
            <w:r>
              <w:rPr>
                <w:webHidden/>
              </w:rPr>
            </w:r>
            <w:r>
              <w:rPr>
                <w:webHidden/>
              </w:rPr>
              <w:fldChar w:fldCharType="separate"/>
            </w:r>
            <w:r>
              <w:rPr>
                <w:webHidden/>
              </w:rPr>
              <w:t>4</w:t>
            </w:r>
            <w:r>
              <w:rPr>
                <w:webHidden/>
              </w:rPr>
              <w:fldChar w:fldCharType="end"/>
            </w:r>
          </w:hyperlink>
        </w:p>
        <w:p w14:paraId="7ED5C3E1" w14:textId="6A371EC7" w:rsidR="00324D0F" w:rsidRDefault="00324D0F">
          <w:pPr>
            <w:pStyle w:val="Kazalovsebine2"/>
            <w:rPr>
              <w:rFonts w:asciiTheme="minorHAnsi" w:hAnsiTheme="minorHAnsi" w:cstheme="minorBidi"/>
              <w:kern w:val="2"/>
              <w:sz w:val="24"/>
              <w:szCs w:val="24"/>
              <w14:ligatures w14:val="standardContextual"/>
            </w:rPr>
          </w:pPr>
          <w:hyperlink w:anchor="_Toc196291210" w:history="1">
            <w:r w:rsidRPr="00C7604D">
              <w:rPr>
                <w:rStyle w:val="Hiperpovezava"/>
              </w:rPr>
              <w:t>OBR 1a</w:t>
            </w:r>
            <w:r>
              <w:rPr>
                <w:webHidden/>
              </w:rPr>
              <w:tab/>
            </w:r>
            <w:r>
              <w:rPr>
                <w:webHidden/>
              </w:rPr>
              <w:fldChar w:fldCharType="begin"/>
            </w:r>
            <w:r>
              <w:rPr>
                <w:webHidden/>
              </w:rPr>
              <w:instrText xml:space="preserve"> PAGEREF _Toc196291210 \h </w:instrText>
            </w:r>
            <w:r>
              <w:rPr>
                <w:webHidden/>
              </w:rPr>
            </w:r>
            <w:r>
              <w:rPr>
                <w:webHidden/>
              </w:rPr>
              <w:fldChar w:fldCharType="separate"/>
            </w:r>
            <w:r>
              <w:rPr>
                <w:webHidden/>
              </w:rPr>
              <w:t>5</w:t>
            </w:r>
            <w:r>
              <w:rPr>
                <w:webHidden/>
              </w:rPr>
              <w:fldChar w:fldCharType="end"/>
            </w:r>
          </w:hyperlink>
        </w:p>
        <w:p w14:paraId="69C89502" w14:textId="0355AA81" w:rsidR="00324D0F" w:rsidRDefault="00324D0F">
          <w:pPr>
            <w:pStyle w:val="Kazalovsebine1"/>
            <w:rPr>
              <w:rFonts w:asciiTheme="minorHAnsi" w:hAnsiTheme="minorHAnsi" w:cstheme="minorBidi"/>
              <w:b w:val="0"/>
              <w:kern w:val="2"/>
              <w:sz w:val="24"/>
              <w:szCs w:val="24"/>
              <w14:ligatures w14:val="standardContextual"/>
            </w:rPr>
          </w:pPr>
          <w:hyperlink w:anchor="_Toc196291211" w:history="1">
            <w:r w:rsidRPr="00C7604D">
              <w:rPr>
                <w:rStyle w:val="Hiperpovezava"/>
              </w:rPr>
              <w:t>PODATKI O PARTNERJIH V SKUPNEM NASTOPU</w:t>
            </w:r>
            <w:r>
              <w:rPr>
                <w:webHidden/>
              </w:rPr>
              <w:tab/>
            </w:r>
            <w:r>
              <w:rPr>
                <w:webHidden/>
              </w:rPr>
              <w:fldChar w:fldCharType="begin"/>
            </w:r>
            <w:r>
              <w:rPr>
                <w:webHidden/>
              </w:rPr>
              <w:instrText xml:space="preserve"> PAGEREF _Toc196291211 \h </w:instrText>
            </w:r>
            <w:r>
              <w:rPr>
                <w:webHidden/>
              </w:rPr>
            </w:r>
            <w:r>
              <w:rPr>
                <w:webHidden/>
              </w:rPr>
              <w:fldChar w:fldCharType="separate"/>
            </w:r>
            <w:r>
              <w:rPr>
                <w:webHidden/>
              </w:rPr>
              <w:t>5</w:t>
            </w:r>
            <w:r>
              <w:rPr>
                <w:webHidden/>
              </w:rPr>
              <w:fldChar w:fldCharType="end"/>
            </w:r>
          </w:hyperlink>
        </w:p>
        <w:p w14:paraId="4F095ABF" w14:textId="656D5BBD" w:rsidR="00324D0F" w:rsidRDefault="00324D0F">
          <w:pPr>
            <w:pStyle w:val="Kazalovsebine2"/>
            <w:rPr>
              <w:rFonts w:asciiTheme="minorHAnsi" w:hAnsiTheme="minorHAnsi" w:cstheme="minorBidi"/>
              <w:kern w:val="2"/>
              <w:sz w:val="24"/>
              <w:szCs w:val="24"/>
              <w14:ligatures w14:val="standardContextual"/>
            </w:rPr>
          </w:pPr>
          <w:hyperlink w:anchor="_Toc196291212" w:history="1">
            <w:r w:rsidRPr="00C7604D">
              <w:rPr>
                <w:rStyle w:val="Hiperpovezava"/>
              </w:rPr>
              <w:t>OBR 2</w:t>
            </w:r>
            <w:r>
              <w:rPr>
                <w:webHidden/>
              </w:rPr>
              <w:tab/>
            </w:r>
            <w:r>
              <w:rPr>
                <w:webHidden/>
              </w:rPr>
              <w:fldChar w:fldCharType="begin"/>
            </w:r>
            <w:r>
              <w:rPr>
                <w:webHidden/>
              </w:rPr>
              <w:instrText xml:space="preserve"> PAGEREF _Toc196291212 \h </w:instrText>
            </w:r>
            <w:r>
              <w:rPr>
                <w:webHidden/>
              </w:rPr>
            </w:r>
            <w:r>
              <w:rPr>
                <w:webHidden/>
              </w:rPr>
              <w:fldChar w:fldCharType="separate"/>
            </w:r>
            <w:r>
              <w:rPr>
                <w:webHidden/>
              </w:rPr>
              <w:t>6</w:t>
            </w:r>
            <w:r>
              <w:rPr>
                <w:webHidden/>
              </w:rPr>
              <w:fldChar w:fldCharType="end"/>
            </w:r>
          </w:hyperlink>
        </w:p>
        <w:p w14:paraId="34EB363E" w14:textId="703AC325" w:rsidR="00324D0F" w:rsidRDefault="00324D0F">
          <w:pPr>
            <w:pStyle w:val="Kazalovsebine1"/>
            <w:rPr>
              <w:rFonts w:asciiTheme="minorHAnsi" w:hAnsiTheme="minorHAnsi" w:cstheme="minorBidi"/>
              <w:b w:val="0"/>
              <w:kern w:val="2"/>
              <w:sz w:val="24"/>
              <w:szCs w:val="24"/>
              <w14:ligatures w14:val="standardContextual"/>
            </w:rPr>
          </w:pPr>
          <w:hyperlink w:anchor="_Toc196291213" w:history="1">
            <w:r w:rsidRPr="00C7604D">
              <w:rPr>
                <w:rStyle w:val="Hiperpovezava"/>
              </w:rPr>
              <w:t>IZJAVA O PODIZVAJALCIH ,  KI SODELUJEJO V PONUDBI</w:t>
            </w:r>
            <w:r>
              <w:rPr>
                <w:webHidden/>
              </w:rPr>
              <w:tab/>
            </w:r>
            <w:r>
              <w:rPr>
                <w:webHidden/>
              </w:rPr>
              <w:fldChar w:fldCharType="begin"/>
            </w:r>
            <w:r>
              <w:rPr>
                <w:webHidden/>
              </w:rPr>
              <w:instrText xml:space="preserve"> PAGEREF _Toc196291213 \h </w:instrText>
            </w:r>
            <w:r>
              <w:rPr>
                <w:webHidden/>
              </w:rPr>
            </w:r>
            <w:r>
              <w:rPr>
                <w:webHidden/>
              </w:rPr>
              <w:fldChar w:fldCharType="separate"/>
            </w:r>
            <w:r>
              <w:rPr>
                <w:webHidden/>
              </w:rPr>
              <w:t>6</w:t>
            </w:r>
            <w:r>
              <w:rPr>
                <w:webHidden/>
              </w:rPr>
              <w:fldChar w:fldCharType="end"/>
            </w:r>
          </w:hyperlink>
        </w:p>
        <w:p w14:paraId="3E8CAEBB" w14:textId="723FFE14" w:rsidR="00324D0F" w:rsidRDefault="00324D0F">
          <w:pPr>
            <w:pStyle w:val="Kazalovsebine2"/>
            <w:rPr>
              <w:rFonts w:asciiTheme="minorHAnsi" w:hAnsiTheme="minorHAnsi" w:cstheme="minorBidi"/>
              <w:kern w:val="2"/>
              <w:sz w:val="24"/>
              <w:szCs w:val="24"/>
              <w14:ligatures w14:val="standardContextual"/>
            </w:rPr>
          </w:pPr>
          <w:hyperlink w:anchor="_Toc196291214" w:history="1">
            <w:r w:rsidRPr="00C7604D">
              <w:rPr>
                <w:rStyle w:val="Hiperpovezava"/>
              </w:rPr>
              <w:t>OBR  3</w:t>
            </w:r>
            <w:r>
              <w:rPr>
                <w:webHidden/>
              </w:rPr>
              <w:tab/>
            </w:r>
            <w:r>
              <w:rPr>
                <w:webHidden/>
              </w:rPr>
              <w:fldChar w:fldCharType="begin"/>
            </w:r>
            <w:r>
              <w:rPr>
                <w:webHidden/>
              </w:rPr>
              <w:instrText xml:space="preserve"> PAGEREF _Toc196291214 \h </w:instrText>
            </w:r>
            <w:r>
              <w:rPr>
                <w:webHidden/>
              </w:rPr>
            </w:r>
            <w:r>
              <w:rPr>
                <w:webHidden/>
              </w:rPr>
              <w:fldChar w:fldCharType="separate"/>
            </w:r>
            <w:r>
              <w:rPr>
                <w:webHidden/>
              </w:rPr>
              <w:t>8</w:t>
            </w:r>
            <w:r>
              <w:rPr>
                <w:webHidden/>
              </w:rPr>
              <w:fldChar w:fldCharType="end"/>
            </w:r>
          </w:hyperlink>
        </w:p>
        <w:p w14:paraId="36181D57" w14:textId="0F686AD4" w:rsidR="00324D0F" w:rsidRDefault="00324D0F">
          <w:pPr>
            <w:pStyle w:val="Kazalovsebine1"/>
            <w:rPr>
              <w:rFonts w:asciiTheme="minorHAnsi" w:hAnsiTheme="minorHAnsi" w:cstheme="minorBidi"/>
              <w:b w:val="0"/>
              <w:kern w:val="2"/>
              <w:sz w:val="24"/>
              <w:szCs w:val="24"/>
              <w14:ligatures w14:val="standardContextual"/>
            </w:rPr>
          </w:pPr>
          <w:hyperlink w:anchor="_Toc196291215" w:history="1">
            <w:r w:rsidRPr="00C7604D">
              <w:rPr>
                <w:rStyle w:val="Hiperpovezava"/>
              </w:rPr>
              <w:t>IZJAVA PODIZVAJALCA</w:t>
            </w:r>
            <w:r>
              <w:rPr>
                <w:webHidden/>
              </w:rPr>
              <w:tab/>
            </w:r>
            <w:r>
              <w:rPr>
                <w:webHidden/>
              </w:rPr>
              <w:fldChar w:fldCharType="begin"/>
            </w:r>
            <w:r>
              <w:rPr>
                <w:webHidden/>
              </w:rPr>
              <w:instrText xml:space="preserve"> PAGEREF _Toc196291215 \h </w:instrText>
            </w:r>
            <w:r>
              <w:rPr>
                <w:webHidden/>
              </w:rPr>
            </w:r>
            <w:r>
              <w:rPr>
                <w:webHidden/>
              </w:rPr>
              <w:fldChar w:fldCharType="separate"/>
            </w:r>
            <w:r>
              <w:rPr>
                <w:webHidden/>
              </w:rPr>
              <w:t>8</w:t>
            </w:r>
            <w:r>
              <w:rPr>
                <w:webHidden/>
              </w:rPr>
              <w:fldChar w:fldCharType="end"/>
            </w:r>
          </w:hyperlink>
        </w:p>
        <w:p w14:paraId="562A718A" w14:textId="0D01C925" w:rsidR="00324D0F" w:rsidRDefault="00324D0F">
          <w:pPr>
            <w:pStyle w:val="Kazalovsebine2"/>
            <w:rPr>
              <w:rFonts w:asciiTheme="minorHAnsi" w:hAnsiTheme="minorHAnsi" w:cstheme="minorBidi"/>
              <w:kern w:val="2"/>
              <w:sz w:val="24"/>
              <w:szCs w:val="24"/>
              <w14:ligatures w14:val="standardContextual"/>
            </w:rPr>
          </w:pPr>
          <w:hyperlink w:anchor="_Toc196291216" w:history="1">
            <w:r w:rsidRPr="00C7604D">
              <w:rPr>
                <w:rStyle w:val="Hiperpovezava"/>
              </w:rPr>
              <w:t>OBR 3a</w:t>
            </w:r>
            <w:r>
              <w:rPr>
                <w:webHidden/>
              </w:rPr>
              <w:tab/>
            </w:r>
            <w:r>
              <w:rPr>
                <w:webHidden/>
              </w:rPr>
              <w:fldChar w:fldCharType="begin"/>
            </w:r>
            <w:r>
              <w:rPr>
                <w:webHidden/>
              </w:rPr>
              <w:instrText xml:space="preserve"> PAGEREF _Toc196291216 \h </w:instrText>
            </w:r>
            <w:r>
              <w:rPr>
                <w:webHidden/>
              </w:rPr>
            </w:r>
            <w:r>
              <w:rPr>
                <w:webHidden/>
              </w:rPr>
              <w:fldChar w:fldCharType="separate"/>
            </w:r>
            <w:r>
              <w:rPr>
                <w:webHidden/>
              </w:rPr>
              <w:t>9</w:t>
            </w:r>
            <w:r>
              <w:rPr>
                <w:webHidden/>
              </w:rPr>
              <w:fldChar w:fldCharType="end"/>
            </w:r>
          </w:hyperlink>
        </w:p>
        <w:p w14:paraId="35529A4B" w14:textId="7A3E8110" w:rsidR="00324D0F" w:rsidRDefault="00324D0F">
          <w:pPr>
            <w:pStyle w:val="Kazalovsebine1"/>
            <w:rPr>
              <w:rFonts w:asciiTheme="minorHAnsi" w:hAnsiTheme="minorHAnsi" w:cstheme="minorBidi"/>
              <w:b w:val="0"/>
              <w:kern w:val="2"/>
              <w:sz w:val="24"/>
              <w:szCs w:val="24"/>
              <w14:ligatures w14:val="standardContextual"/>
            </w:rPr>
          </w:pPr>
          <w:hyperlink w:anchor="_Toc196291217" w:history="1">
            <w:r w:rsidRPr="00C7604D">
              <w:rPr>
                <w:rStyle w:val="Hiperpovezava"/>
              </w:rPr>
              <w:t>SOGLASJE PODIZVAJALCA ZA NEPOSREDNA PLAČILA</w:t>
            </w:r>
            <w:r>
              <w:rPr>
                <w:webHidden/>
              </w:rPr>
              <w:tab/>
            </w:r>
            <w:r>
              <w:rPr>
                <w:webHidden/>
              </w:rPr>
              <w:fldChar w:fldCharType="begin"/>
            </w:r>
            <w:r>
              <w:rPr>
                <w:webHidden/>
              </w:rPr>
              <w:instrText xml:space="preserve"> PAGEREF _Toc196291217 \h </w:instrText>
            </w:r>
            <w:r>
              <w:rPr>
                <w:webHidden/>
              </w:rPr>
            </w:r>
            <w:r>
              <w:rPr>
                <w:webHidden/>
              </w:rPr>
              <w:fldChar w:fldCharType="separate"/>
            </w:r>
            <w:r>
              <w:rPr>
                <w:webHidden/>
              </w:rPr>
              <w:t>9</w:t>
            </w:r>
            <w:r>
              <w:rPr>
                <w:webHidden/>
              </w:rPr>
              <w:fldChar w:fldCharType="end"/>
            </w:r>
          </w:hyperlink>
        </w:p>
        <w:p w14:paraId="3CF5FCF2" w14:textId="2723FA34" w:rsidR="00324D0F" w:rsidRDefault="00324D0F">
          <w:pPr>
            <w:pStyle w:val="Kazalovsebine2"/>
            <w:rPr>
              <w:rFonts w:asciiTheme="minorHAnsi" w:hAnsiTheme="minorHAnsi" w:cstheme="minorBidi"/>
              <w:kern w:val="2"/>
              <w:sz w:val="24"/>
              <w:szCs w:val="24"/>
              <w14:ligatures w14:val="standardContextual"/>
            </w:rPr>
          </w:pPr>
          <w:hyperlink w:anchor="_Toc196291218" w:history="1">
            <w:r w:rsidRPr="00C7604D">
              <w:rPr>
                <w:rStyle w:val="Hiperpovezava"/>
              </w:rPr>
              <w:t>OBR 4</w:t>
            </w:r>
            <w:r>
              <w:rPr>
                <w:webHidden/>
              </w:rPr>
              <w:tab/>
            </w:r>
            <w:r>
              <w:rPr>
                <w:webHidden/>
              </w:rPr>
              <w:fldChar w:fldCharType="begin"/>
            </w:r>
            <w:r>
              <w:rPr>
                <w:webHidden/>
              </w:rPr>
              <w:instrText xml:space="preserve"> PAGEREF _Toc196291218 \h </w:instrText>
            </w:r>
            <w:r>
              <w:rPr>
                <w:webHidden/>
              </w:rPr>
            </w:r>
            <w:r>
              <w:rPr>
                <w:webHidden/>
              </w:rPr>
              <w:fldChar w:fldCharType="separate"/>
            </w:r>
            <w:r>
              <w:rPr>
                <w:webHidden/>
              </w:rPr>
              <w:t>10</w:t>
            </w:r>
            <w:r>
              <w:rPr>
                <w:webHidden/>
              </w:rPr>
              <w:fldChar w:fldCharType="end"/>
            </w:r>
          </w:hyperlink>
        </w:p>
        <w:p w14:paraId="43F5B79D" w14:textId="2722183A" w:rsidR="00324D0F" w:rsidRDefault="00324D0F">
          <w:pPr>
            <w:pStyle w:val="Kazalovsebine1"/>
            <w:rPr>
              <w:rFonts w:asciiTheme="minorHAnsi" w:hAnsiTheme="minorHAnsi" w:cstheme="minorBidi"/>
              <w:b w:val="0"/>
              <w:kern w:val="2"/>
              <w:sz w:val="24"/>
              <w:szCs w:val="24"/>
              <w14:ligatures w14:val="standardContextual"/>
            </w:rPr>
          </w:pPr>
          <w:hyperlink w:anchor="_Toc196291219" w:history="1">
            <w:r w:rsidRPr="00C7604D">
              <w:rPr>
                <w:rStyle w:val="Hiperpovezava"/>
              </w:rPr>
              <w:t>PROTIKORUPCIJSKA IZJAVA</w:t>
            </w:r>
            <w:r>
              <w:rPr>
                <w:webHidden/>
              </w:rPr>
              <w:tab/>
            </w:r>
            <w:r>
              <w:rPr>
                <w:webHidden/>
              </w:rPr>
              <w:fldChar w:fldCharType="begin"/>
            </w:r>
            <w:r>
              <w:rPr>
                <w:webHidden/>
              </w:rPr>
              <w:instrText xml:space="preserve"> PAGEREF _Toc196291219 \h </w:instrText>
            </w:r>
            <w:r>
              <w:rPr>
                <w:webHidden/>
              </w:rPr>
            </w:r>
            <w:r>
              <w:rPr>
                <w:webHidden/>
              </w:rPr>
              <w:fldChar w:fldCharType="separate"/>
            </w:r>
            <w:r>
              <w:rPr>
                <w:webHidden/>
              </w:rPr>
              <w:t>10</w:t>
            </w:r>
            <w:r>
              <w:rPr>
                <w:webHidden/>
              </w:rPr>
              <w:fldChar w:fldCharType="end"/>
            </w:r>
          </w:hyperlink>
        </w:p>
        <w:p w14:paraId="4491EADC" w14:textId="51761769" w:rsidR="00324D0F" w:rsidRDefault="00324D0F">
          <w:pPr>
            <w:pStyle w:val="Kazalovsebine2"/>
            <w:rPr>
              <w:rFonts w:asciiTheme="minorHAnsi" w:hAnsiTheme="minorHAnsi" w:cstheme="minorBidi"/>
              <w:kern w:val="2"/>
              <w:sz w:val="24"/>
              <w:szCs w:val="24"/>
              <w14:ligatures w14:val="standardContextual"/>
            </w:rPr>
          </w:pPr>
          <w:hyperlink w:anchor="_Toc196291220" w:history="1">
            <w:r w:rsidRPr="00C7604D">
              <w:rPr>
                <w:rStyle w:val="Hiperpovezava"/>
              </w:rPr>
              <w:t>OBR 5</w:t>
            </w:r>
            <w:r>
              <w:rPr>
                <w:webHidden/>
              </w:rPr>
              <w:tab/>
            </w:r>
            <w:r>
              <w:rPr>
                <w:webHidden/>
              </w:rPr>
              <w:fldChar w:fldCharType="begin"/>
            </w:r>
            <w:r>
              <w:rPr>
                <w:webHidden/>
              </w:rPr>
              <w:instrText xml:space="preserve"> PAGEREF _Toc196291220 \h </w:instrText>
            </w:r>
            <w:r>
              <w:rPr>
                <w:webHidden/>
              </w:rPr>
            </w:r>
            <w:r>
              <w:rPr>
                <w:webHidden/>
              </w:rPr>
              <w:fldChar w:fldCharType="separate"/>
            </w:r>
            <w:r>
              <w:rPr>
                <w:webHidden/>
              </w:rPr>
              <w:t>11</w:t>
            </w:r>
            <w:r>
              <w:rPr>
                <w:webHidden/>
              </w:rPr>
              <w:fldChar w:fldCharType="end"/>
            </w:r>
          </w:hyperlink>
        </w:p>
        <w:p w14:paraId="2CEBD82F" w14:textId="7E80C0BC" w:rsidR="00324D0F" w:rsidRDefault="00324D0F">
          <w:pPr>
            <w:pStyle w:val="Kazalovsebine1"/>
            <w:rPr>
              <w:rFonts w:asciiTheme="minorHAnsi" w:hAnsiTheme="minorHAnsi" w:cstheme="minorBidi"/>
              <w:b w:val="0"/>
              <w:kern w:val="2"/>
              <w:sz w:val="24"/>
              <w:szCs w:val="24"/>
              <w14:ligatures w14:val="standardContextual"/>
            </w:rPr>
          </w:pPr>
          <w:hyperlink w:anchor="_Toc196291221" w:history="1">
            <w:r w:rsidRPr="00C7604D">
              <w:rPr>
                <w:rStyle w:val="Hiperpovezava"/>
              </w:rPr>
              <w:t>IZJAVA GOSPODARSKEGA SUBJEKTA</w:t>
            </w:r>
            <w:r>
              <w:rPr>
                <w:webHidden/>
              </w:rPr>
              <w:tab/>
            </w:r>
            <w:r>
              <w:rPr>
                <w:webHidden/>
              </w:rPr>
              <w:fldChar w:fldCharType="begin"/>
            </w:r>
            <w:r>
              <w:rPr>
                <w:webHidden/>
              </w:rPr>
              <w:instrText xml:space="preserve"> PAGEREF _Toc196291221 \h </w:instrText>
            </w:r>
            <w:r>
              <w:rPr>
                <w:webHidden/>
              </w:rPr>
            </w:r>
            <w:r>
              <w:rPr>
                <w:webHidden/>
              </w:rPr>
              <w:fldChar w:fldCharType="separate"/>
            </w:r>
            <w:r>
              <w:rPr>
                <w:webHidden/>
              </w:rPr>
              <w:t>11</w:t>
            </w:r>
            <w:r>
              <w:rPr>
                <w:webHidden/>
              </w:rPr>
              <w:fldChar w:fldCharType="end"/>
            </w:r>
          </w:hyperlink>
        </w:p>
        <w:p w14:paraId="6ED149E1" w14:textId="730EEA7E" w:rsidR="00324D0F" w:rsidRDefault="00324D0F">
          <w:pPr>
            <w:pStyle w:val="Kazalovsebine2"/>
            <w:rPr>
              <w:rFonts w:asciiTheme="minorHAnsi" w:hAnsiTheme="minorHAnsi" w:cstheme="minorBidi"/>
              <w:kern w:val="2"/>
              <w:sz w:val="24"/>
              <w:szCs w:val="24"/>
              <w14:ligatures w14:val="standardContextual"/>
            </w:rPr>
          </w:pPr>
          <w:hyperlink w:anchor="_Toc196291222" w:history="1">
            <w:r w:rsidRPr="00C7604D">
              <w:rPr>
                <w:rStyle w:val="Hiperpovezava"/>
              </w:rPr>
              <w:t>OBR 6</w:t>
            </w:r>
            <w:r>
              <w:rPr>
                <w:webHidden/>
              </w:rPr>
              <w:tab/>
            </w:r>
            <w:r>
              <w:rPr>
                <w:webHidden/>
              </w:rPr>
              <w:fldChar w:fldCharType="begin"/>
            </w:r>
            <w:r>
              <w:rPr>
                <w:webHidden/>
              </w:rPr>
              <w:instrText xml:space="preserve"> PAGEREF _Toc196291222 \h </w:instrText>
            </w:r>
            <w:r>
              <w:rPr>
                <w:webHidden/>
              </w:rPr>
            </w:r>
            <w:r>
              <w:rPr>
                <w:webHidden/>
              </w:rPr>
              <w:fldChar w:fldCharType="separate"/>
            </w:r>
            <w:r>
              <w:rPr>
                <w:webHidden/>
              </w:rPr>
              <w:t>12</w:t>
            </w:r>
            <w:r>
              <w:rPr>
                <w:webHidden/>
              </w:rPr>
              <w:fldChar w:fldCharType="end"/>
            </w:r>
          </w:hyperlink>
        </w:p>
        <w:p w14:paraId="6E0C2F87" w14:textId="0B77D68E" w:rsidR="00324D0F" w:rsidRDefault="00324D0F">
          <w:pPr>
            <w:pStyle w:val="Kazalovsebine1"/>
            <w:rPr>
              <w:rFonts w:asciiTheme="minorHAnsi" w:hAnsiTheme="minorHAnsi" w:cstheme="minorBidi"/>
              <w:b w:val="0"/>
              <w:kern w:val="2"/>
              <w:sz w:val="24"/>
              <w:szCs w:val="24"/>
              <w14:ligatures w14:val="standardContextual"/>
            </w:rPr>
          </w:pPr>
          <w:hyperlink w:anchor="_Toc196291223" w:history="1">
            <w:r w:rsidRPr="00C7604D">
              <w:rPr>
                <w:rStyle w:val="Hiperpovezava"/>
              </w:rPr>
              <w:t>IZJAVA O UDELEŽBI FIZIČNIH IN PRAVNIH OSEB V LASTNIŠTVU PONUDNIKA</w:t>
            </w:r>
            <w:r>
              <w:rPr>
                <w:webHidden/>
              </w:rPr>
              <w:tab/>
            </w:r>
            <w:r>
              <w:rPr>
                <w:webHidden/>
              </w:rPr>
              <w:fldChar w:fldCharType="begin"/>
            </w:r>
            <w:r>
              <w:rPr>
                <w:webHidden/>
              </w:rPr>
              <w:instrText xml:space="preserve"> PAGEREF _Toc196291223 \h </w:instrText>
            </w:r>
            <w:r>
              <w:rPr>
                <w:webHidden/>
              </w:rPr>
            </w:r>
            <w:r>
              <w:rPr>
                <w:webHidden/>
              </w:rPr>
              <w:fldChar w:fldCharType="separate"/>
            </w:r>
            <w:r>
              <w:rPr>
                <w:webHidden/>
              </w:rPr>
              <w:t>12</w:t>
            </w:r>
            <w:r>
              <w:rPr>
                <w:webHidden/>
              </w:rPr>
              <w:fldChar w:fldCharType="end"/>
            </w:r>
          </w:hyperlink>
        </w:p>
        <w:p w14:paraId="6488325F" w14:textId="738A2811" w:rsidR="00324D0F" w:rsidRDefault="00324D0F">
          <w:pPr>
            <w:pStyle w:val="Kazalovsebine2"/>
            <w:rPr>
              <w:rFonts w:asciiTheme="minorHAnsi" w:hAnsiTheme="minorHAnsi" w:cstheme="minorBidi"/>
              <w:kern w:val="2"/>
              <w:sz w:val="24"/>
              <w:szCs w:val="24"/>
              <w14:ligatures w14:val="standardContextual"/>
            </w:rPr>
          </w:pPr>
          <w:hyperlink w:anchor="_Toc196291224" w:history="1">
            <w:r w:rsidRPr="00C7604D">
              <w:rPr>
                <w:rStyle w:val="Hiperpovezava"/>
              </w:rPr>
              <w:t>OBR 7</w:t>
            </w:r>
            <w:r>
              <w:rPr>
                <w:webHidden/>
              </w:rPr>
              <w:tab/>
            </w:r>
            <w:r>
              <w:rPr>
                <w:webHidden/>
              </w:rPr>
              <w:fldChar w:fldCharType="begin"/>
            </w:r>
            <w:r>
              <w:rPr>
                <w:webHidden/>
              </w:rPr>
              <w:instrText xml:space="preserve"> PAGEREF _Toc196291224 \h </w:instrText>
            </w:r>
            <w:r>
              <w:rPr>
                <w:webHidden/>
              </w:rPr>
            </w:r>
            <w:r>
              <w:rPr>
                <w:webHidden/>
              </w:rPr>
              <w:fldChar w:fldCharType="separate"/>
            </w:r>
            <w:r>
              <w:rPr>
                <w:webHidden/>
              </w:rPr>
              <w:t>14</w:t>
            </w:r>
            <w:r>
              <w:rPr>
                <w:webHidden/>
              </w:rPr>
              <w:fldChar w:fldCharType="end"/>
            </w:r>
          </w:hyperlink>
        </w:p>
        <w:p w14:paraId="580148BE" w14:textId="52C0F119" w:rsidR="00324D0F" w:rsidRDefault="00324D0F">
          <w:pPr>
            <w:pStyle w:val="Kazalovsebine1"/>
            <w:rPr>
              <w:rFonts w:asciiTheme="minorHAnsi" w:hAnsiTheme="minorHAnsi" w:cstheme="minorBidi"/>
              <w:b w:val="0"/>
              <w:kern w:val="2"/>
              <w:sz w:val="24"/>
              <w:szCs w:val="24"/>
              <w14:ligatures w14:val="standardContextual"/>
            </w:rPr>
          </w:pPr>
          <w:hyperlink w:anchor="_Toc196291225" w:history="1">
            <w:r w:rsidRPr="00C7604D">
              <w:rPr>
                <w:rStyle w:val="Hiperpovezava"/>
              </w:rPr>
              <w:t>PONUDBA</w:t>
            </w:r>
            <w:r>
              <w:rPr>
                <w:webHidden/>
              </w:rPr>
              <w:tab/>
            </w:r>
            <w:r>
              <w:rPr>
                <w:webHidden/>
              </w:rPr>
              <w:fldChar w:fldCharType="begin"/>
            </w:r>
            <w:r>
              <w:rPr>
                <w:webHidden/>
              </w:rPr>
              <w:instrText xml:space="preserve"> PAGEREF _Toc196291225 \h </w:instrText>
            </w:r>
            <w:r>
              <w:rPr>
                <w:webHidden/>
              </w:rPr>
            </w:r>
            <w:r>
              <w:rPr>
                <w:webHidden/>
              </w:rPr>
              <w:fldChar w:fldCharType="separate"/>
            </w:r>
            <w:r>
              <w:rPr>
                <w:webHidden/>
              </w:rPr>
              <w:t>14</w:t>
            </w:r>
            <w:r>
              <w:rPr>
                <w:webHidden/>
              </w:rPr>
              <w:fldChar w:fldCharType="end"/>
            </w:r>
          </w:hyperlink>
        </w:p>
        <w:p w14:paraId="44507FE2" w14:textId="52597585" w:rsidR="00324D0F" w:rsidRDefault="00324D0F">
          <w:pPr>
            <w:pStyle w:val="Kazalovsebine2"/>
            <w:rPr>
              <w:rFonts w:asciiTheme="minorHAnsi" w:hAnsiTheme="minorHAnsi" w:cstheme="minorBidi"/>
              <w:kern w:val="2"/>
              <w:sz w:val="24"/>
              <w:szCs w:val="24"/>
              <w14:ligatures w14:val="standardContextual"/>
            </w:rPr>
          </w:pPr>
          <w:hyperlink w:anchor="_Toc196291226" w:history="1">
            <w:r w:rsidRPr="00C7604D">
              <w:rPr>
                <w:rStyle w:val="Hiperpovezava"/>
              </w:rPr>
              <w:t>OBR  8</w:t>
            </w:r>
            <w:r>
              <w:rPr>
                <w:webHidden/>
              </w:rPr>
              <w:tab/>
            </w:r>
            <w:r>
              <w:rPr>
                <w:webHidden/>
              </w:rPr>
              <w:fldChar w:fldCharType="begin"/>
            </w:r>
            <w:r>
              <w:rPr>
                <w:webHidden/>
              </w:rPr>
              <w:instrText xml:space="preserve"> PAGEREF _Toc196291226 \h </w:instrText>
            </w:r>
            <w:r>
              <w:rPr>
                <w:webHidden/>
              </w:rPr>
            </w:r>
            <w:r>
              <w:rPr>
                <w:webHidden/>
              </w:rPr>
              <w:fldChar w:fldCharType="separate"/>
            </w:r>
            <w:r>
              <w:rPr>
                <w:webHidden/>
              </w:rPr>
              <w:t>16</w:t>
            </w:r>
            <w:r>
              <w:rPr>
                <w:webHidden/>
              </w:rPr>
              <w:fldChar w:fldCharType="end"/>
            </w:r>
          </w:hyperlink>
        </w:p>
        <w:p w14:paraId="5F46D94A" w14:textId="052E1FF8" w:rsidR="00324D0F" w:rsidRDefault="00324D0F">
          <w:pPr>
            <w:pStyle w:val="Kazalovsebine1"/>
            <w:rPr>
              <w:rFonts w:asciiTheme="minorHAnsi" w:hAnsiTheme="minorHAnsi" w:cstheme="minorBidi"/>
              <w:b w:val="0"/>
              <w:kern w:val="2"/>
              <w:sz w:val="24"/>
              <w:szCs w:val="24"/>
              <w14:ligatures w14:val="standardContextual"/>
            </w:rPr>
          </w:pPr>
          <w:hyperlink w:anchor="_Toc196291227" w:history="1">
            <w:r w:rsidRPr="00C7604D">
              <w:rPr>
                <w:rStyle w:val="Hiperpovezava"/>
              </w:rPr>
              <w:t>PREDRAČUN ZA OPREMO</w:t>
            </w:r>
            <w:r>
              <w:rPr>
                <w:webHidden/>
              </w:rPr>
              <w:tab/>
            </w:r>
            <w:r>
              <w:rPr>
                <w:webHidden/>
              </w:rPr>
              <w:fldChar w:fldCharType="begin"/>
            </w:r>
            <w:r>
              <w:rPr>
                <w:webHidden/>
              </w:rPr>
              <w:instrText xml:space="preserve"> PAGEREF _Toc196291227 \h </w:instrText>
            </w:r>
            <w:r>
              <w:rPr>
                <w:webHidden/>
              </w:rPr>
            </w:r>
            <w:r>
              <w:rPr>
                <w:webHidden/>
              </w:rPr>
              <w:fldChar w:fldCharType="separate"/>
            </w:r>
            <w:r>
              <w:rPr>
                <w:webHidden/>
              </w:rPr>
              <w:t>16</w:t>
            </w:r>
            <w:r>
              <w:rPr>
                <w:webHidden/>
              </w:rPr>
              <w:fldChar w:fldCharType="end"/>
            </w:r>
          </w:hyperlink>
        </w:p>
        <w:p w14:paraId="3C0AE411" w14:textId="1CB579D2" w:rsidR="00324D0F" w:rsidRDefault="00324D0F">
          <w:pPr>
            <w:pStyle w:val="Kazalovsebine2"/>
            <w:rPr>
              <w:rFonts w:asciiTheme="minorHAnsi" w:hAnsiTheme="minorHAnsi" w:cstheme="minorBidi"/>
              <w:kern w:val="2"/>
              <w:sz w:val="24"/>
              <w:szCs w:val="24"/>
              <w14:ligatures w14:val="standardContextual"/>
            </w:rPr>
          </w:pPr>
          <w:hyperlink w:anchor="_Toc196291228" w:history="1">
            <w:r w:rsidRPr="00C7604D">
              <w:rPr>
                <w:rStyle w:val="Hiperpovezava"/>
              </w:rPr>
              <w:t>OBR 9</w:t>
            </w:r>
            <w:r>
              <w:rPr>
                <w:webHidden/>
              </w:rPr>
              <w:tab/>
            </w:r>
            <w:r>
              <w:rPr>
                <w:webHidden/>
              </w:rPr>
              <w:fldChar w:fldCharType="begin"/>
            </w:r>
            <w:r>
              <w:rPr>
                <w:webHidden/>
              </w:rPr>
              <w:instrText xml:space="preserve"> PAGEREF _Toc196291228 \h </w:instrText>
            </w:r>
            <w:r>
              <w:rPr>
                <w:webHidden/>
              </w:rPr>
            </w:r>
            <w:r>
              <w:rPr>
                <w:webHidden/>
              </w:rPr>
              <w:fldChar w:fldCharType="separate"/>
            </w:r>
            <w:r>
              <w:rPr>
                <w:webHidden/>
              </w:rPr>
              <w:t>17</w:t>
            </w:r>
            <w:r>
              <w:rPr>
                <w:webHidden/>
              </w:rPr>
              <w:fldChar w:fldCharType="end"/>
            </w:r>
          </w:hyperlink>
        </w:p>
        <w:p w14:paraId="08DC4781" w14:textId="6BCE775A" w:rsidR="00324D0F" w:rsidRDefault="00324D0F">
          <w:pPr>
            <w:pStyle w:val="Kazalovsebine1"/>
            <w:rPr>
              <w:rFonts w:asciiTheme="minorHAnsi" w:hAnsiTheme="minorHAnsi" w:cstheme="minorBidi"/>
              <w:b w:val="0"/>
              <w:kern w:val="2"/>
              <w:sz w:val="24"/>
              <w:szCs w:val="24"/>
              <w14:ligatures w14:val="standardContextual"/>
            </w:rPr>
          </w:pPr>
          <w:hyperlink w:anchor="_Toc196291229" w:history="1">
            <w:r w:rsidRPr="00C7604D">
              <w:rPr>
                <w:rStyle w:val="Hiperpovezava"/>
              </w:rPr>
              <w:t>PREDRAČUN ZA VZDRŽEVANJE</w:t>
            </w:r>
            <w:r>
              <w:rPr>
                <w:webHidden/>
              </w:rPr>
              <w:tab/>
            </w:r>
            <w:r>
              <w:rPr>
                <w:webHidden/>
              </w:rPr>
              <w:fldChar w:fldCharType="begin"/>
            </w:r>
            <w:r>
              <w:rPr>
                <w:webHidden/>
              </w:rPr>
              <w:instrText xml:space="preserve"> PAGEREF _Toc196291229 \h </w:instrText>
            </w:r>
            <w:r>
              <w:rPr>
                <w:webHidden/>
              </w:rPr>
            </w:r>
            <w:r>
              <w:rPr>
                <w:webHidden/>
              </w:rPr>
              <w:fldChar w:fldCharType="separate"/>
            </w:r>
            <w:r>
              <w:rPr>
                <w:webHidden/>
              </w:rPr>
              <w:t>17</w:t>
            </w:r>
            <w:r>
              <w:rPr>
                <w:webHidden/>
              </w:rPr>
              <w:fldChar w:fldCharType="end"/>
            </w:r>
          </w:hyperlink>
        </w:p>
        <w:p w14:paraId="05AFE5DA" w14:textId="17C747A2" w:rsidR="00324D0F" w:rsidRDefault="00324D0F">
          <w:pPr>
            <w:pStyle w:val="Kazalovsebine2"/>
            <w:rPr>
              <w:rFonts w:asciiTheme="minorHAnsi" w:hAnsiTheme="minorHAnsi" w:cstheme="minorBidi"/>
              <w:kern w:val="2"/>
              <w:sz w:val="24"/>
              <w:szCs w:val="24"/>
              <w14:ligatures w14:val="standardContextual"/>
            </w:rPr>
          </w:pPr>
          <w:hyperlink w:anchor="_Toc196291230" w:history="1">
            <w:r w:rsidRPr="00C7604D">
              <w:rPr>
                <w:rStyle w:val="Hiperpovezava"/>
              </w:rPr>
              <w:t>OBR 10</w:t>
            </w:r>
            <w:r>
              <w:rPr>
                <w:webHidden/>
              </w:rPr>
              <w:tab/>
            </w:r>
            <w:r>
              <w:rPr>
                <w:webHidden/>
              </w:rPr>
              <w:fldChar w:fldCharType="begin"/>
            </w:r>
            <w:r>
              <w:rPr>
                <w:webHidden/>
              </w:rPr>
              <w:instrText xml:space="preserve"> PAGEREF _Toc196291230 \h </w:instrText>
            </w:r>
            <w:r>
              <w:rPr>
                <w:webHidden/>
              </w:rPr>
            </w:r>
            <w:r>
              <w:rPr>
                <w:webHidden/>
              </w:rPr>
              <w:fldChar w:fldCharType="separate"/>
            </w:r>
            <w:r>
              <w:rPr>
                <w:webHidden/>
              </w:rPr>
              <w:t>18</w:t>
            </w:r>
            <w:r>
              <w:rPr>
                <w:webHidden/>
              </w:rPr>
              <w:fldChar w:fldCharType="end"/>
            </w:r>
          </w:hyperlink>
        </w:p>
        <w:p w14:paraId="48118255" w14:textId="4FA1D96F" w:rsidR="00324D0F" w:rsidRDefault="00324D0F">
          <w:pPr>
            <w:pStyle w:val="Kazalovsebine1"/>
            <w:rPr>
              <w:rFonts w:asciiTheme="minorHAnsi" w:hAnsiTheme="minorHAnsi" w:cstheme="minorBidi"/>
              <w:b w:val="0"/>
              <w:kern w:val="2"/>
              <w:sz w:val="24"/>
              <w:szCs w:val="24"/>
              <w14:ligatures w14:val="standardContextual"/>
            </w:rPr>
          </w:pPr>
          <w:hyperlink w:anchor="_Toc196291231" w:history="1">
            <w:r w:rsidRPr="00C7604D">
              <w:rPr>
                <w:rStyle w:val="Hiperpovezava"/>
              </w:rPr>
              <w:t>TEHNIČNE ZAHTEVE IN SPECIFIKACIJE</w:t>
            </w:r>
            <w:r>
              <w:rPr>
                <w:webHidden/>
              </w:rPr>
              <w:tab/>
            </w:r>
            <w:r>
              <w:rPr>
                <w:webHidden/>
              </w:rPr>
              <w:fldChar w:fldCharType="begin"/>
            </w:r>
            <w:r>
              <w:rPr>
                <w:webHidden/>
              </w:rPr>
              <w:instrText xml:space="preserve"> PAGEREF _Toc196291231 \h </w:instrText>
            </w:r>
            <w:r>
              <w:rPr>
                <w:webHidden/>
              </w:rPr>
            </w:r>
            <w:r>
              <w:rPr>
                <w:webHidden/>
              </w:rPr>
              <w:fldChar w:fldCharType="separate"/>
            </w:r>
            <w:r>
              <w:rPr>
                <w:webHidden/>
              </w:rPr>
              <w:t>18</w:t>
            </w:r>
            <w:r>
              <w:rPr>
                <w:webHidden/>
              </w:rPr>
              <w:fldChar w:fldCharType="end"/>
            </w:r>
          </w:hyperlink>
        </w:p>
        <w:p w14:paraId="62C1E22D" w14:textId="697CB3DB" w:rsidR="00324D0F" w:rsidRDefault="00324D0F">
          <w:pPr>
            <w:pStyle w:val="Kazalovsebine2"/>
            <w:rPr>
              <w:rFonts w:asciiTheme="minorHAnsi" w:hAnsiTheme="minorHAnsi" w:cstheme="minorBidi"/>
              <w:kern w:val="2"/>
              <w:sz w:val="24"/>
              <w:szCs w:val="24"/>
              <w14:ligatures w14:val="standardContextual"/>
            </w:rPr>
          </w:pPr>
          <w:hyperlink w:anchor="_Toc196291232" w:history="1">
            <w:r w:rsidRPr="00C7604D">
              <w:rPr>
                <w:rStyle w:val="Hiperpovezava"/>
              </w:rPr>
              <w:t>OBR  11</w:t>
            </w:r>
            <w:r>
              <w:rPr>
                <w:webHidden/>
              </w:rPr>
              <w:tab/>
            </w:r>
            <w:r>
              <w:rPr>
                <w:webHidden/>
              </w:rPr>
              <w:fldChar w:fldCharType="begin"/>
            </w:r>
            <w:r>
              <w:rPr>
                <w:webHidden/>
              </w:rPr>
              <w:instrText xml:space="preserve"> PAGEREF _Toc196291232 \h </w:instrText>
            </w:r>
            <w:r>
              <w:rPr>
                <w:webHidden/>
              </w:rPr>
            </w:r>
            <w:r>
              <w:rPr>
                <w:webHidden/>
              </w:rPr>
              <w:fldChar w:fldCharType="separate"/>
            </w:r>
            <w:r>
              <w:rPr>
                <w:webHidden/>
              </w:rPr>
              <w:t>22</w:t>
            </w:r>
            <w:r>
              <w:rPr>
                <w:webHidden/>
              </w:rPr>
              <w:fldChar w:fldCharType="end"/>
            </w:r>
          </w:hyperlink>
        </w:p>
        <w:p w14:paraId="430EB662" w14:textId="7E331EFF" w:rsidR="00324D0F" w:rsidRDefault="00324D0F">
          <w:pPr>
            <w:pStyle w:val="Kazalovsebine1"/>
            <w:rPr>
              <w:rFonts w:asciiTheme="minorHAnsi" w:hAnsiTheme="minorHAnsi" w:cstheme="minorBidi"/>
              <w:b w:val="0"/>
              <w:kern w:val="2"/>
              <w:sz w:val="24"/>
              <w:szCs w:val="24"/>
              <w14:ligatures w14:val="standardContextual"/>
            </w:rPr>
          </w:pPr>
          <w:hyperlink w:anchor="_Toc196291233" w:history="1">
            <w:r w:rsidRPr="00C7604D">
              <w:rPr>
                <w:rStyle w:val="Hiperpovezava"/>
              </w:rPr>
              <w:t>POTRDILO REFERENČNEGA NAROČNIKA</w:t>
            </w:r>
            <w:r>
              <w:rPr>
                <w:webHidden/>
              </w:rPr>
              <w:tab/>
            </w:r>
            <w:r>
              <w:rPr>
                <w:webHidden/>
              </w:rPr>
              <w:fldChar w:fldCharType="begin"/>
            </w:r>
            <w:r>
              <w:rPr>
                <w:webHidden/>
              </w:rPr>
              <w:instrText xml:space="preserve"> PAGEREF _Toc196291233 \h </w:instrText>
            </w:r>
            <w:r>
              <w:rPr>
                <w:webHidden/>
              </w:rPr>
            </w:r>
            <w:r>
              <w:rPr>
                <w:webHidden/>
              </w:rPr>
              <w:fldChar w:fldCharType="separate"/>
            </w:r>
            <w:r>
              <w:rPr>
                <w:webHidden/>
              </w:rPr>
              <w:t>22</w:t>
            </w:r>
            <w:r>
              <w:rPr>
                <w:webHidden/>
              </w:rPr>
              <w:fldChar w:fldCharType="end"/>
            </w:r>
          </w:hyperlink>
        </w:p>
        <w:p w14:paraId="2677A5DE" w14:textId="73D0A8F6" w:rsidR="00324D0F" w:rsidRDefault="00324D0F">
          <w:pPr>
            <w:pStyle w:val="Kazalovsebine2"/>
            <w:rPr>
              <w:rFonts w:asciiTheme="minorHAnsi" w:hAnsiTheme="minorHAnsi" w:cstheme="minorBidi"/>
              <w:kern w:val="2"/>
              <w:sz w:val="24"/>
              <w:szCs w:val="24"/>
              <w14:ligatures w14:val="standardContextual"/>
            </w:rPr>
          </w:pPr>
          <w:hyperlink w:anchor="_Toc196291234" w:history="1">
            <w:r w:rsidRPr="00C7604D">
              <w:rPr>
                <w:rStyle w:val="Hiperpovezava"/>
              </w:rPr>
              <w:t>(opravljena storitev ponudnika)</w:t>
            </w:r>
            <w:r>
              <w:rPr>
                <w:webHidden/>
              </w:rPr>
              <w:tab/>
            </w:r>
            <w:r>
              <w:rPr>
                <w:webHidden/>
              </w:rPr>
              <w:fldChar w:fldCharType="begin"/>
            </w:r>
            <w:r>
              <w:rPr>
                <w:webHidden/>
              </w:rPr>
              <w:instrText xml:space="preserve"> PAGEREF _Toc196291234 \h </w:instrText>
            </w:r>
            <w:r>
              <w:rPr>
                <w:webHidden/>
              </w:rPr>
            </w:r>
            <w:r>
              <w:rPr>
                <w:webHidden/>
              </w:rPr>
              <w:fldChar w:fldCharType="separate"/>
            </w:r>
            <w:r>
              <w:rPr>
                <w:webHidden/>
              </w:rPr>
              <w:t>22</w:t>
            </w:r>
            <w:r>
              <w:rPr>
                <w:webHidden/>
              </w:rPr>
              <w:fldChar w:fldCharType="end"/>
            </w:r>
          </w:hyperlink>
        </w:p>
        <w:p w14:paraId="57230E70" w14:textId="66AF5819" w:rsidR="00324D0F" w:rsidRDefault="00324D0F">
          <w:pPr>
            <w:pStyle w:val="Kazalovsebine1"/>
            <w:rPr>
              <w:rFonts w:asciiTheme="minorHAnsi" w:hAnsiTheme="minorHAnsi" w:cstheme="minorBidi"/>
              <w:b w:val="0"/>
              <w:kern w:val="2"/>
              <w:sz w:val="24"/>
              <w:szCs w:val="24"/>
              <w14:ligatures w14:val="standardContextual"/>
            </w:rPr>
          </w:pPr>
          <w:hyperlink w:anchor="_Toc196291235" w:history="1">
            <w:r w:rsidRPr="00C7604D">
              <w:rPr>
                <w:rStyle w:val="Hiperpovezava"/>
              </w:rPr>
              <w:t>PODATEK O PONUJENEM KADRU</w:t>
            </w:r>
            <w:r>
              <w:rPr>
                <w:webHidden/>
              </w:rPr>
              <w:tab/>
            </w:r>
            <w:r>
              <w:rPr>
                <w:webHidden/>
              </w:rPr>
              <w:fldChar w:fldCharType="begin"/>
            </w:r>
            <w:r>
              <w:rPr>
                <w:webHidden/>
              </w:rPr>
              <w:instrText xml:space="preserve"> PAGEREF _Toc196291235 \h </w:instrText>
            </w:r>
            <w:r>
              <w:rPr>
                <w:webHidden/>
              </w:rPr>
            </w:r>
            <w:r>
              <w:rPr>
                <w:webHidden/>
              </w:rPr>
              <w:fldChar w:fldCharType="separate"/>
            </w:r>
            <w:r>
              <w:rPr>
                <w:webHidden/>
              </w:rPr>
              <w:t>23</w:t>
            </w:r>
            <w:r>
              <w:rPr>
                <w:webHidden/>
              </w:rPr>
              <w:fldChar w:fldCharType="end"/>
            </w:r>
          </w:hyperlink>
        </w:p>
        <w:p w14:paraId="76EDC1E4" w14:textId="10871DE5" w:rsidR="00324D0F" w:rsidRDefault="00324D0F">
          <w:pPr>
            <w:pStyle w:val="Kazalovsebine2"/>
            <w:rPr>
              <w:rFonts w:asciiTheme="minorHAnsi" w:hAnsiTheme="minorHAnsi" w:cstheme="minorBidi"/>
              <w:kern w:val="2"/>
              <w:sz w:val="24"/>
              <w:szCs w:val="24"/>
              <w14:ligatures w14:val="standardContextual"/>
            </w:rPr>
          </w:pPr>
          <w:hyperlink w:anchor="_Toc196291236" w:history="1">
            <w:r w:rsidRPr="00C7604D">
              <w:rPr>
                <w:rStyle w:val="Hiperpovezava"/>
              </w:rPr>
              <w:t>OBR 13.1</w:t>
            </w:r>
            <w:r>
              <w:rPr>
                <w:webHidden/>
              </w:rPr>
              <w:tab/>
            </w:r>
            <w:r>
              <w:rPr>
                <w:webHidden/>
              </w:rPr>
              <w:fldChar w:fldCharType="begin"/>
            </w:r>
            <w:r>
              <w:rPr>
                <w:webHidden/>
              </w:rPr>
              <w:instrText xml:space="preserve"> PAGEREF _Toc196291236 \h </w:instrText>
            </w:r>
            <w:r>
              <w:rPr>
                <w:webHidden/>
              </w:rPr>
            </w:r>
            <w:r>
              <w:rPr>
                <w:webHidden/>
              </w:rPr>
              <w:fldChar w:fldCharType="separate"/>
            </w:r>
            <w:r>
              <w:rPr>
                <w:webHidden/>
              </w:rPr>
              <w:t>24</w:t>
            </w:r>
            <w:r>
              <w:rPr>
                <w:webHidden/>
              </w:rPr>
              <w:fldChar w:fldCharType="end"/>
            </w:r>
          </w:hyperlink>
        </w:p>
        <w:p w14:paraId="1A34348D" w14:textId="3D830392" w:rsidR="00324D0F" w:rsidRDefault="00324D0F">
          <w:pPr>
            <w:pStyle w:val="Kazalovsebine2"/>
            <w:rPr>
              <w:rFonts w:asciiTheme="minorHAnsi" w:hAnsiTheme="minorHAnsi" w:cstheme="minorBidi"/>
              <w:kern w:val="2"/>
              <w:sz w:val="24"/>
              <w:szCs w:val="24"/>
              <w14:ligatures w14:val="standardContextual"/>
            </w:rPr>
          </w:pPr>
          <w:hyperlink w:anchor="_Toc196291237" w:history="1">
            <w:r w:rsidRPr="00C7604D">
              <w:rPr>
                <w:rStyle w:val="Hiperpovezava"/>
              </w:rPr>
              <w:t>VZOREC – OBRAZEC ZAVAROVANJA ZA DOBRO IZVEDBO POGODBENIH OBVEZNOSTI</w:t>
            </w:r>
            <w:r>
              <w:rPr>
                <w:webHidden/>
              </w:rPr>
              <w:tab/>
            </w:r>
            <w:r>
              <w:rPr>
                <w:webHidden/>
              </w:rPr>
              <w:fldChar w:fldCharType="begin"/>
            </w:r>
            <w:r>
              <w:rPr>
                <w:webHidden/>
              </w:rPr>
              <w:instrText xml:space="preserve"> PAGEREF _Toc196291237 \h </w:instrText>
            </w:r>
            <w:r>
              <w:rPr>
                <w:webHidden/>
              </w:rPr>
            </w:r>
            <w:r>
              <w:rPr>
                <w:webHidden/>
              </w:rPr>
              <w:fldChar w:fldCharType="separate"/>
            </w:r>
            <w:r>
              <w:rPr>
                <w:webHidden/>
              </w:rPr>
              <w:t>24</w:t>
            </w:r>
            <w:r>
              <w:rPr>
                <w:webHidden/>
              </w:rPr>
              <w:fldChar w:fldCharType="end"/>
            </w:r>
          </w:hyperlink>
        </w:p>
        <w:p w14:paraId="5FD0CE47" w14:textId="6EEEEC97" w:rsidR="00324D0F" w:rsidRDefault="00324D0F">
          <w:pPr>
            <w:pStyle w:val="Kazalovsebine2"/>
            <w:rPr>
              <w:rFonts w:asciiTheme="minorHAnsi" w:hAnsiTheme="minorHAnsi" w:cstheme="minorBidi"/>
              <w:kern w:val="2"/>
              <w:sz w:val="24"/>
              <w:szCs w:val="24"/>
              <w14:ligatures w14:val="standardContextual"/>
            </w:rPr>
          </w:pPr>
          <w:hyperlink w:anchor="_Toc196291238" w:history="1">
            <w:r w:rsidRPr="00C7604D">
              <w:rPr>
                <w:rStyle w:val="Hiperpovezava"/>
              </w:rPr>
              <w:t>BANČNA GARANCIJA ZA DOBRO IZVEDBO POGODBENIH OBVEZNOSTI</w:t>
            </w:r>
            <w:r>
              <w:rPr>
                <w:webHidden/>
              </w:rPr>
              <w:tab/>
            </w:r>
            <w:r>
              <w:rPr>
                <w:webHidden/>
              </w:rPr>
              <w:fldChar w:fldCharType="begin"/>
            </w:r>
            <w:r>
              <w:rPr>
                <w:webHidden/>
              </w:rPr>
              <w:instrText xml:space="preserve"> PAGEREF _Toc196291238 \h </w:instrText>
            </w:r>
            <w:r>
              <w:rPr>
                <w:webHidden/>
              </w:rPr>
            </w:r>
            <w:r>
              <w:rPr>
                <w:webHidden/>
              </w:rPr>
              <w:fldChar w:fldCharType="separate"/>
            </w:r>
            <w:r>
              <w:rPr>
                <w:webHidden/>
              </w:rPr>
              <w:t>24</w:t>
            </w:r>
            <w:r>
              <w:rPr>
                <w:webHidden/>
              </w:rPr>
              <w:fldChar w:fldCharType="end"/>
            </w:r>
          </w:hyperlink>
        </w:p>
        <w:p w14:paraId="68865774" w14:textId="0898B8E8" w:rsidR="00324D0F" w:rsidRDefault="00324D0F">
          <w:pPr>
            <w:pStyle w:val="Kazalovsebine2"/>
            <w:rPr>
              <w:rFonts w:asciiTheme="minorHAnsi" w:hAnsiTheme="minorHAnsi" w:cstheme="minorBidi"/>
              <w:kern w:val="2"/>
              <w:sz w:val="24"/>
              <w:szCs w:val="24"/>
              <w14:ligatures w14:val="standardContextual"/>
            </w:rPr>
          </w:pPr>
          <w:hyperlink w:anchor="_Toc196291239" w:history="1">
            <w:r w:rsidRPr="00C7604D">
              <w:rPr>
                <w:rStyle w:val="Hiperpovezava"/>
              </w:rPr>
              <w:t>OBR 13.2</w:t>
            </w:r>
            <w:r>
              <w:rPr>
                <w:webHidden/>
              </w:rPr>
              <w:tab/>
            </w:r>
            <w:r>
              <w:rPr>
                <w:webHidden/>
              </w:rPr>
              <w:fldChar w:fldCharType="begin"/>
            </w:r>
            <w:r>
              <w:rPr>
                <w:webHidden/>
              </w:rPr>
              <w:instrText xml:space="preserve"> PAGEREF _Toc196291239 \h </w:instrText>
            </w:r>
            <w:r>
              <w:rPr>
                <w:webHidden/>
              </w:rPr>
            </w:r>
            <w:r>
              <w:rPr>
                <w:webHidden/>
              </w:rPr>
              <w:fldChar w:fldCharType="separate"/>
            </w:r>
            <w:r>
              <w:rPr>
                <w:webHidden/>
              </w:rPr>
              <w:t>26</w:t>
            </w:r>
            <w:r>
              <w:rPr>
                <w:webHidden/>
              </w:rPr>
              <w:fldChar w:fldCharType="end"/>
            </w:r>
          </w:hyperlink>
        </w:p>
        <w:p w14:paraId="04D5D8EF" w14:textId="5EED9277" w:rsidR="00324D0F" w:rsidRDefault="00324D0F">
          <w:pPr>
            <w:pStyle w:val="Kazalovsebine2"/>
            <w:rPr>
              <w:rFonts w:asciiTheme="minorHAnsi" w:hAnsiTheme="minorHAnsi" w:cstheme="minorBidi"/>
              <w:kern w:val="2"/>
              <w:sz w:val="24"/>
              <w:szCs w:val="24"/>
              <w14:ligatures w14:val="standardContextual"/>
            </w:rPr>
          </w:pPr>
          <w:hyperlink w:anchor="_Toc196291240" w:history="1">
            <w:r w:rsidRPr="00C7604D">
              <w:rPr>
                <w:rStyle w:val="Hiperpovezava"/>
              </w:rPr>
              <w:t>VZOREC – OBRAZEC ZAVAROVANJA ZA DOBRO IZVEDBO POGODBENIH OBVEZNOSTI</w:t>
            </w:r>
            <w:r>
              <w:rPr>
                <w:webHidden/>
              </w:rPr>
              <w:tab/>
            </w:r>
            <w:r>
              <w:rPr>
                <w:webHidden/>
              </w:rPr>
              <w:fldChar w:fldCharType="begin"/>
            </w:r>
            <w:r>
              <w:rPr>
                <w:webHidden/>
              </w:rPr>
              <w:instrText xml:space="preserve"> PAGEREF _Toc196291240 \h </w:instrText>
            </w:r>
            <w:r>
              <w:rPr>
                <w:webHidden/>
              </w:rPr>
            </w:r>
            <w:r>
              <w:rPr>
                <w:webHidden/>
              </w:rPr>
              <w:fldChar w:fldCharType="separate"/>
            </w:r>
            <w:r>
              <w:rPr>
                <w:webHidden/>
              </w:rPr>
              <w:t>26</w:t>
            </w:r>
            <w:r>
              <w:rPr>
                <w:webHidden/>
              </w:rPr>
              <w:fldChar w:fldCharType="end"/>
            </w:r>
          </w:hyperlink>
        </w:p>
        <w:p w14:paraId="1AEFE97F" w14:textId="47D83E60" w:rsidR="00324D0F" w:rsidRDefault="00324D0F">
          <w:pPr>
            <w:pStyle w:val="Kazalovsebine2"/>
            <w:rPr>
              <w:rFonts w:asciiTheme="minorHAnsi" w:hAnsiTheme="minorHAnsi" w:cstheme="minorBidi"/>
              <w:kern w:val="2"/>
              <w:sz w:val="24"/>
              <w:szCs w:val="24"/>
              <w14:ligatures w14:val="standardContextual"/>
            </w:rPr>
          </w:pPr>
          <w:hyperlink w:anchor="_Toc196291241" w:history="1">
            <w:r w:rsidRPr="00C7604D">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_Toc196291241 \h </w:instrText>
            </w:r>
            <w:r>
              <w:rPr>
                <w:webHidden/>
              </w:rPr>
            </w:r>
            <w:r>
              <w:rPr>
                <w:webHidden/>
              </w:rPr>
              <w:fldChar w:fldCharType="separate"/>
            </w:r>
            <w:r>
              <w:rPr>
                <w:webHidden/>
              </w:rPr>
              <w:t>26</w:t>
            </w:r>
            <w:r>
              <w:rPr>
                <w:webHidden/>
              </w:rPr>
              <w:fldChar w:fldCharType="end"/>
            </w:r>
          </w:hyperlink>
        </w:p>
        <w:p w14:paraId="00DD681C" w14:textId="5BA55650" w:rsidR="00324D0F" w:rsidRDefault="00324D0F">
          <w:pPr>
            <w:pStyle w:val="Kazalovsebine2"/>
            <w:rPr>
              <w:rFonts w:asciiTheme="minorHAnsi" w:hAnsiTheme="minorHAnsi" w:cstheme="minorBidi"/>
              <w:kern w:val="2"/>
              <w:sz w:val="24"/>
              <w:szCs w:val="24"/>
              <w14:ligatures w14:val="standardContextual"/>
            </w:rPr>
          </w:pPr>
          <w:hyperlink w:anchor="_Toc196291242" w:history="1">
            <w:r w:rsidRPr="00C7604D">
              <w:rPr>
                <w:rStyle w:val="Hiperpovezava"/>
              </w:rPr>
              <w:t>OBR 14.1</w:t>
            </w:r>
            <w:r>
              <w:rPr>
                <w:webHidden/>
              </w:rPr>
              <w:tab/>
            </w:r>
            <w:r>
              <w:rPr>
                <w:webHidden/>
              </w:rPr>
              <w:fldChar w:fldCharType="begin"/>
            </w:r>
            <w:r>
              <w:rPr>
                <w:webHidden/>
              </w:rPr>
              <w:instrText xml:space="preserve"> PAGEREF _Toc196291242 \h </w:instrText>
            </w:r>
            <w:r>
              <w:rPr>
                <w:webHidden/>
              </w:rPr>
            </w:r>
            <w:r>
              <w:rPr>
                <w:webHidden/>
              </w:rPr>
              <w:fldChar w:fldCharType="separate"/>
            </w:r>
            <w:r>
              <w:rPr>
                <w:webHidden/>
              </w:rPr>
              <w:t>28</w:t>
            </w:r>
            <w:r>
              <w:rPr>
                <w:webHidden/>
              </w:rPr>
              <w:fldChar w:fldCharType="end"/>
            </w:r>
          </w:hyperlink>
        </w:p>
        <w:p w14:paraId="48EFABC6" w14:textId="64579C07" w:rsidR="00324D0F" w:rsidRDefault="00324D0F">
          <w:pPr>
            <w:pStyle w:val="Kazalovsebine2"/>
            <w:rPr>
              <w:rFonts w:asciiTheme="minorHAnsi" w:hAnsiTheme="minorHAnsi" w:cstheme="minorBidi"/>
              <w:kern w:val="2"/>
              <w:sz w:val="24"/>
              <w:szCs w:val="24"/>
              <w14:ligatures w14:val="standardContextual"/>
            </w:rPr>
          </w:pPr>
          <w:hyperlink w:anchor="_Toc196291243" w:history="1">
            <w:r w:rsidRPr="00C7604D">
              <w:rPr>
                <w:rStyle w:val="Hiperpovezava"/>
              </w:rPr>
              <w:t>VZOREC - OBRAZEC  ZAVAROVANJA ZA ODPRAVO NAPAK V GARANCIJSKEM ROKU</w:t>
            </w:r>
            <w:r>
              <w:rPr>
                <w:webHidden/>
              </w:rPr>
              <w:tab/>
            </w:r>
            <w:r>
              <w:rPr>
                <w:webHidden/>
              </w:rPr>
              <w:fldChar w:fldCharType="begin"/>
            </w:r>
            <w:r>
              <w:rPr>
                <w:webHidden/>
              </w:rPr>
              <w:instrText xml:space="preserve"> PAGEREF _Toc196291243 \h </w:instrText>
            </w:r>
            <w:r>
              <w:rPr>
                <w:webHidden/>
              </w:rPr>
            </w:r>
            <w:r>
              <w:rPr>
                <w:webHidden/>
              </w:rPr>
              <w:fldChar w:fldCharType="separate"/>
            </w:r>
            <w:r>
              <w:rPr>
                <w:webHidden/>
              </w:rPr>
              <w:t>28</w:t>
            </w:r>
            <w:r>
              <w:rPr>
                <w:webHidden/>
              </w:rPr>
              <w:fldChar w:fldCharType="end"/>
            </w:r>
          </w:hyperlink>
        </w:p>
        <w:p w14:paraId="2D9DAE36" w14:textId="2095EE23" w:rsidR="00324D0F" w:rsidRDefault="00324D0F">
          <w:pPr>
            <w:pStyle w:val="Kazalovsebine2"/>
            <w:rPr>
              <w:rFonts w:asciiTheme="minorHAnsi" w:hAnsiTheme="minorHAnsi" w:cstheme="minorBidi"/>
              <w:kern w:val="2"/>
              <w:sz w:val="24"/>
              <w:szCs w:val="24"/>
              <w14:ligatures w14:val="standardContextual"/>
            </w:rPr>
          </w:pPr>
          <w:hyperlink w:anchor="_Toc196291244" w:history="1">
            <w:r w:rsidRPr="00C7604D">
              <w:rPr>
                <w:rStyle w:val="Hiperpovezava"/>
              </w:rPr>
              <w:t>BANČNA GARANCIJA ZA ODPRAVO NAPAK V GARANCIJSKEM ROKU</w:t>
            </w:r>
            <w:r>
              <w:rPr>
                <w:webHidden/>
              </w:rPr>
              <w:tab/>
            </w:r>
            <w:r>
              <w:rPr>
                <w:webHidden/>
              </w:rPr>
              <w:fldChar w:fldCharType="begin"/>
            </w:r>
            <w:r>
              <w:rPr>
                <w:webHidden/>
              </w:rPr>
              <w:instrText xml:space="preserve"> PAGEREF _Toc196291244 \h </w:instrText>
            </w:r>
            <w:r>
              <w:rPr>
                <w:webHidden/>
              </w:rPr>
            </w:r>
            <w:r>
              <w:rPr>
                <w:webHidden/>
              </w:rPr>
              <w:fldChar w:fldCharType="separate"/>
            </w:r>
            <w:r>
              <w:rPr>
                <w:webHidden/>
              </w:rPr>
              <w:t>28</w:t>
            </w:r>
            <w:r>
              <w:rPr>
                <w:webHidden/>
              </w:rPr>
              <w:fldChar w:fldCharType="end"/>
            </w:r>
          </w:hyperlink>
        </w:p>
        <w:p w14:paraId="15312669" w14:textId="7A76C4CA" w:rsidR="00324D0F" w:rsidRDefault="00324D0F">
          <w:pPr>
            <w:pStyle w:val="Kazalovsebine2"/>
            <w:rPr>
              <w:rFonts w:asciiTheme="minorHAnsi" w:hAnsiTheme="minorHAnsi" w:cstheme="minorBidi"/>
              <w:kern w:val="2"/>
              <w:sz w:val="24"/>
              <w:szCs w:val="24"/>
              <w14:ligatures w14:val="standardContextual"/>
            </w:rPr>
          </w:pPr>
          <w:hyperlink w:anchor="_Toc196291245" w:history="1">
            <w:r w:rsidRPr="00C7604D">
              <w:rPr>
                <w:rStyle w:val="Hiperpovezava"/>
              </w:rPr>
              <w:t>OBR 14.2</w:t>
            </w:r>
            <w:r>
              <w:rPr>
                <w:webHidden/>
              </w:rPr>
              <w:tab/>
            </w:r>
            <w:r>
              <w:rPr>
                <w:webHidden/>
              </w:rPr>
              <w:fldChar w:fldCharType="begin"/>
            </w:r>
            <w:r>
              <w:rPr>
                <w:webHidden/>
              </w:rPr>
              <w:instrText xml:space="preserve"> PAGEREF _Toc196291245 \h </w:instrText>
            </w:r>
            <w:r>
              <w:rPr>
                <w:webHidden/>
              </w:rPr>
            </w:r>
            <w:r>
              <w:rPr>
                <w:webHidden/>
              </w:rPr>
              <w:fldChar w:fldCharType="separate"/>
            </w:r>
            <w:r>
              <w:rPr>
                <w:webHidden/>
              </w:rPr>
              <w:t>30</w:t>
            </w:r>
            <w:r>
              <w:rPr>
                <w:webHidden/>
              </w:rPr>
              <w:fldChar w:fldCharType="end"/>
            </w:r>
          </w:hyperlink>
        </w:p>
        <w:p w14:paraId="199B46FD" w14:textId="021A8C8E" w:rsidR="00324D0F" w:rsidRDefault="00324D0F">
          <w:pPr>
            <w:pStyle w:val="Kazalovsebine2"/>
            <w:rPr>
              <w:rFonts w:asciiTheme="minorHAnsi" w:hAnsiTheme="minorHAnsi" w:cstheme="minorBidi"/>
              <w:kern w:val="2"/>
              <w:sz w:val="24"/>
              <w:szCs w:val="24"/>
              <w14:ligatures w14:val="standardContextual"/>
            </w:rPr>
          </w:pPr>
          <w:hyperlink w:anchor="_Toc196291246" w:history="1">
            <w:r w:rsidRPr="00C7604D">
              <w:rPr>
                <w:rStyle w:val="Hiperpovezava"/>
              </w:rPr>
              <w:t>VZOREC – OBRAZEC ZAVAROVANJA ZA ODPRAVO NAPAK V GARANCIJSKEM ROKU</w:t>
            </w:r>
            <w:r>
              <w:rPr>
                <w:webHidden/>
              </w:rPr>
              <w:tab/>
            </w:r>
            <w:r>
              <w:rPr>
                <w:webHidden/>
              </w:rPr>
              <w:fldChar w:fldCharType="begin"/>
            </w:r>
            <w:r>
              <w:rPr>
                <w:webHidden/>
              </w:rPr>
              <w:instrText xml:space="preserve"> PAGEREF _Toc196291246 \h </w:instrText>
            </w:r>
            <w:r>
              <w:rPr>
                <w:webHidden/>
              </w:rPr>
            </w:r>
            <w:r>
              <w:rPr>
                <w:webHidden/>
              </w:rPr>
              <w:fldChar w:fldCharType="separate"/>
            </w:r>
            <w:r>
              <w:rPr>
                <w:webHidden/>
              </w:rPr>
              <w:t>30</w:t>
            </w:r>
            <w:r>
              <w:rPr>
                <w:webHidden/>
              </w:rPr>
              <w:fldChar w:fldCharType="end"/>
            </w:r>
          </w:hyperlink>
        </w:p>
        <w:p w14:paraId="74FF1E44" w14:textId="2DB50993" w:rsidR="00324D0F" w:rsidRDefault="00324D0F">
          <w:pPr>
            <w:pStyle w:val="Kazalovsebine2"/>
            <w:rPr>
              <w:rFonts w:asciiTheme="minorHAnsi" w:hAnsiTheme="minorHAnsi" w:cstheme="minorBidi"/>
              <w:kern w:val="2"/>
              <w:sz w:val="24"/>
              <w:szCs w:val="24"/>
              <w14:ligatures w14:val="standardContextual"/>
            </w:rPr>
          </w:pPr>
          <w:hyperlink w:anchor="_Toc196291247" w:history="1">
            <w:r w:rsidRPr="00C7604D">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_Toc196291247 \h </w:instrText>
            </w:r>
            <w:r>
              <w:rPr>
                <w:webHidden/>
              </w:rPr>
            </w:r>
            <w:r>
              <w:rPr>
                <w:webHidden/>
              </w:rPr>
              <w:fldChar w:fldCharType="separate"/>
            </w:r>
            <w:r>
              <w:rPr>
                <w:webHidden/>
              </w:rPr>
              <w:t>30</w:t>
            </w:r>
            <w:r>
              <w:rPr>
                <w:webHidden/>
              </w:rPr>
              <w:fldChar w:fldCharType="end"/>
            </w:r>
          </w:hyperlink>
        </w:p>
        <w:p w14:paraId="7A39060B" w14:textId="2BD1425B" w:rsidR="00324D0F" w:rsidRDefault="00324D0F">
          <w:pPr>
            <w:pStyle w:val="Kazalovsebine2"/>
            <w:rPr>
              <w:rFonts w:asciiTheme="minorHAnsi" w:hAnsiTheme="minorHAnsi" w:cstheme="minorBidi"/>
              <w:kern w:val="2"/>
              <w:sz w:val="24"/>
              <w:szCs w:val="24"/>
              <w14:ligatures w14:val="standardContextual"/>
            </w:rPr>
          </w:pPr>
          <w:hyperlink w:anchor="_Toc196291248" w:history="1">
            <w:r w:rsidRPr="00C7604D">
              <w:rPr>
                <w:rStyle w:val="Hiperpovezava"/>
              </w:rPr>
              <w:t>OBR 15</w:t>
            </w:r>
            <w:r>
              <w:rPr>
                <w:webHidden/>
              </w:rPr>
              <w:tab/>
            </w:r>
            <w:r>
              <w:rPr>
                <w:webHidden/>
              </w:rPr>
              <w:fldChar w:fldCharType="begin"/>
            </w:r>
            <w:r>
              <w:rPr>
                <w:webHidden/>
              </w:rPr>
              <w:instrText xml:space="preserve"> PAGEREF _Toc196291248 \h </w:instrText>
            </w:r>
            <w:r>
              <w:rPr>
                <w:webHidden/>
              </w:rPr>
            </w:r>
            <w:r>
              <w:rPr>
                <w:webHidden/>
              </w:rPr>
              <w:fldChar w:fldCharType="separate"/>
            </w:r>
            <w:r>
              <w:rPr>
                <w:webHidden/>
              </w:rPr>
              <w:t>32</w:t>
            </w:r>
            <w:r>
              <w:rPr>
                <w:webHidden/>
              </w:rPr>
              <w:fldChar w:fldCharType="end"/>
            </w:r>
          </w:hyperlink>
        </w:p>
        <w:p w14:paraId="78A9D133" w14:textId="535B7C78" w:rsidR="00324D0F" w:rsidRDefault="00324D0F">
          <w:pPr>
            <w:pStyle w:val="Kazalovsebine1"/>
            <w:rPr>
              <w:rFonts w:asciiTheme="minorHAnsi" w:hAnsiTheme="minorHAnsi" w:cstheme="minorBidi"/>
              <w:b w:val="0"/>
              <w:kern w:val="2"/>
              <w:sz w:val="24"/>
              <w:szCs w:val="24"/>
              <w14:ligatures w14:val="standardContextual"/>
            </w:rPr>
          </w:pPr>
          <w:hyperlink w:anchor="_Toc196291249" w:history="1">
            <w:r w:rsidRPr="00C7604D">
              <w:rPr>
                <w:rStyle w:val="Hiperpovezava"/>
              </w:rPr>
              <w:t>VZOREC PREDMETNE POGODBE JAVNEGA NAROČILA</w:t>
            </w:r>
            <w:r>
              <w:rPr>
                <w:webHidden/>
              </w:rPr>
              <w:tab/>
            </w:r>
            <w:r>
              <w:rPr>
                <w:webHidden/>
              </w:rPr>
              <w:fldChar w:fldCharType="begin"/>
            </w:r>
            <w:r>
              <w:rPr>
                <w:webHidden/>
              </w:rPr>
              <w:instrText xml:space="preserve"> PAGEREF _Toc196291249 \h </w:instrText>
            </w:r>
            <w:r>
              <w:rPr>
                <w:webHidden/>
              </w:rPr>
            </w:r>
            <w:r>
              <w:rPr>
                <w:webHidden/>
              </w:rPr>
              <w:fldChar w:fldCharType="separate"/>
            </w:r>
            <w:r>
              <w:rPr>
                <w:webHidden/>
              </w:rPr>
              <w:t>32</w:t>
            </w:r>
            <w:r>
              <w:rPr>
                <w:webHidden/>
              </w:rPr>
              <w:fldChar w:fldCharType="end"/>
            </w:r>
          </w:hyperlink>
        </w:p>
        <w:p w14:paraId="4017AC64" w14:textId="25CB7F73" w:rsidR="009D2A0F" w:rsidRPr="00ED2A8F" w:rsidRDefault="00150A4D" w:rsidP="00852C68">
          <w:pPr>
            <w:pStyle w:val="Kazalovsebine1"/>
            <w:rPr>
              <w:rFonts w:eastAsia="Calibri"/>
              <w:sz w:val="16"/>
              <w:szCs w:val="16"/>
              <w:lang w:val="en-US"/>
            </w:rPr>
          </w:pPr>
          <w:r w:rsidRPr="00ED2A8F">
            <w:rPr>
              <w:sz w:val="16"/>
              <w:szCs w:val="16"/>
            </w:rPr>
            <w:fldChar w:fldCharType="end"/>
          </w:r>
        </w:p>
      </w:sdtContent>
    </w:sdt>
    <w:bookmarkEnd w:id="3" w:displacedByCustomXml="prev"/>
    <w:p w14:paraId="6FC3B6F0" w14:textId="77777777" w:rsidR="004E3F8C" w:rsidRPr="002125A1" w:rsidRDefault="004E3F8C" w:rsidP="00D9170C">
      <w:pPr>
        <w:pStyle w:val="Naslov2"/>
        <w:sectPr w:rsidR="004E3F8C" w:rsidRPr="002125A1" w:rsidSect="00474A8B">
          <w:headerReference w:type="default" r:id="rId15"/>
          <w:footerReference w:type="default" r:id="rId16"/>
          <w:pgSz w:w="11906" w:h="16838"/>
          <w:pgMar w:top="1417" w:right="1417" w:bottom="1417" w:left="1417" w:header="708" w:footer="708" w:gutter="0"/>
          <w:cols w:space="708"/>
          <w:docGrid w:linePitch="360"/>
        </w:sectPr>
      </w:pPr>
    </w:p>
    <w:p w14:paraId="6CF8870C" w14:textId="735F5512" w:rsidR="004913C4" w:rsidRPr="00E558AD" w:rsidRDefault="0026538D" w:rsidP="0026538D">
      <w:pPr>
        <w:pStyle w:val="Naslovodseka"/>
        <w:rPr>
          <w:sz w:val="24"/>
          <w:szCs w:val="24"/>
        </w:rPr>
      </w:pPr>
      <w:bookmarkStart w:id="4" w:name="_Toc196291207"/>
      <w:r w:rsidRPr="00E558AD">
        <w:rPr>
          <w:sz w:val="24"/>
          <w:szCs w:val="24"/>
        </w:rPr>
        <w:lastRenderedPageBreak/>
        <w:t>OBRAZCI PREDMETNEGA JAVNEGA</w:t>
      </w:r>
      <w:r w:rsidR="00852C68" w:rsidRPr="00E558AD">
        <w:rPr>
          <w:sz w:val="24"/>
          <w:szCs w:val="24"/>
        </w:rPr>
        <w:t xml:space="preserve"> NAROČILA</w:t>
      </w:r>
      <w:bookmarkEnd w:id="4"/>
    </w:p>
    <w:p w14:paraId="658701E7" w14:textId="77777777" w:rsidR="006F7005" w:rsidRPr="00FD29B2" w:rsidRDefault="006F7005" w:rsidP="006F7005"/>
    <w:p w14:paraId="0760EB64" w14:textId="594E3241" w:rsidR="006F7005" w:rsidRPr="00E558AD" w:rsidRDefault="006F7005" w:rsidP="006F7005">
      <w:pPr>
        <w:pStyle w:val="Naslovobrazci"/>
        <w:rPr>
          <w:rStyle w:val="Naslovknjige"/>
          <w:b/>
          <w:bCs w:val="0"/>
          <w:i w:val="0"/>
          <w:iCs w:val="0"/>
          <w:spacing w:val="0"/>
          <w:sz w:val="20"/>
          <w:szCs w:val="20"/>
        </w:rPr>
      </w:pPr>
      <w:bookmarkStart w:id="5" w:name="_Toc171341628"/>
      <w:bookmarkStart w:id="6" w:name="_Toc196291208"/>
      <w:r w:rsidRPr="00E558AD">
        <w:rPr>
          <w:rStyle w:val="Naslovknjige"/>
          <w:b/>
          <w:bCs w:val="0"/>
          <w:i w:val="0"/>
          <w:iCs w:val="0"/>
          <w:spacing w:val="0"/>
          <w:sz w:val="20"/>
          <w:szCs w:val="20"/>
        </w:rPr>
        <w:t>OBR 1</w:t>
      </w:r>
      <w:bookmarkEnd w:id="5"/>
      <w:bookmarkEnd w:id="6"/>
      <w:r w:rsidRPr="00E558AD">
        <w:rPr>
          <w:rStyle w:val="Naslovknjige"/>
          <w:b/>
          <w:bCs w:val="0"/>
          <w:i w:val="0"/>
          <w:iCs w:val="0"/>
          <w:spacing w:val="0"/>
          <w:sz w:val="20"/>
          <w:szCs w:val="20"/>
        </w:rPr>
        <w:t xml:space="preserve"> </w:t>
      </w:r>
      <w:bookmarkStart w:id="7" w:name="_Toc167275677"/>
    </w:p>
    <w:p w14:paraId="2C330118" w14:textId="77777777" w:rsidR="006F7005" w:rsidRPr="00E558AD" w:rsidRDefault="006F7005" w:rsidP="006F7005">
      <w:pPr>
        <w:pStyle w:val="Naslovobrazci"/>
        <w:rPr>
          <w:rStyle w:val="Naslovknjige"/>
          <w:b/>
          <w:bCs w:val="0"/>
          <w:i w:val="0"/>
          <w:iCs w:val="0"/>
          <w:spacing w:val="0"/>
          <w:sz w:val="20"/>
          <w:szCs w:val="20"/>
        </w:rPr>
      </w:pPr>
    </w:p>
    <w:p w14:paraId="3BBDBE2D" w14:textId="77777777" w:rsidR="006F7005" w:rsidRPr="00E558AD" w:rsidRDefault="006F7005" w:rsidP="00E60949">
      <w:pPr>
        <w:pStyle w:val="Poglavje"/>
        <w:rPr>
          <w:rStyle w:val="Naslovknjige"/>
          <w:b/>
          <w:bCs w:val="0"/>
          <w:i w:val="0"/>
          <w:iCs w:val="0"/>
          <w:spacing w:val="0"/>
        </w:rPr>
      </w:pPr>
      <w:bookmarkStart w:id="8" w:name="_Toc167275867"/>
      <w:bookmarkStart w:id="9" w:name="_Toc171341629"/>
      <w:bookmarkStart w:id="10" w:name="_Toc196291209"/>
      <w:r w:rsidRPr="00E558AD">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1E1801"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57AEDF22" w14:textId="77777777" w:rsidR="006F7005" w:rsidRDefault="006F7005" w:rsidP="006F7005">
      <w:pPr>
        <w:pStyle w:val="Brezrazmikov"/>
      </w:pPr>
    </w:p>
    <w:p w14:paraId="6AB31256" w14:textId="73CFF387" w:rsidR="006F7005" w:rsidRPr="00E558AD" w:rsidRDefault="006F7005" w:rsidP="006F7005">
      <w:pPr>
        <w:pStyle w:val="Naslovobrazci"/>
        <w:rPr>
          <w:rStyle w:val="Naslovknjige"/>
          <w:b/>
          <w:bCs w:val="0"/>
          <w:i w:val="0"/>
          <w:iCs w:val="0"/>
          <w:spacing w:val="0"/>
          <w:sz w:val="20"/>
          <w:szCs w:val="20"/>
        </w:rPr>
      </w:pPr>
      <w:bookmarkStart w:id="11" w:name="_Toc171341630"/>
      <w:bookmarkStart w:id="12" w:name="_Toc196291210"/>
      <w:r w:rsidRPr="00E558AD">
        <w:rPr>
          <w:rStyle w:val="Naslovknjige"/>
          <w:b/>
          <w:bCs w:val="0"/>
          <w:i w:val="0"/>
          <w:iCs w:val="0"/>
          <w:spacing w:val="0"/>
          <w:sz w:val="20"/>
          <w:szCs w:val="20"/>
        </w:rPr>
        <w:lastRenderedPageBreak/>
        <w:t>OBR 1a</w:t>
      </w:r>
      <w:bookmarkEnd w:id="11"/>
      <w:bookmarkEnd w:id="12"/>
    </w:p>
    <w:p w14:paraId="72D35829" w14:textId="77777777" w:rsidR="006F7005" w:rsidRPr="00E558AD" w:rsidRDefault="006F7005" w:rsidP="006F7005">
      <w:pPr>
        <w:pStyle w:val="Naslovobrazci"/>
        <w:rPr>
          <w:rStyle w:val="Naslovknjige"/>
          <w:b/>
          <w:bCs w:val="0"/>
          <w:i w:val="0"/>
          <w:iCs w:val="0"/>
          <w:spacing w:val="0"/>
          <w:sz w:val="20"/>
          <w:szCs w:val="20"/>
        </w:rPr>
      </w:pPr>
    </w:p>
    <w:p w14:paraId="30EA24D1" w14:textId="77777777" w:rsidR="006F7005" w:rsidRPr="00E558AD" w:rsidRDefault="006F7005" w:rsidP="00E60949">
      <w:pPr>
        <w:pStyle w:val="Poglavje"/>
        <w:rPr>
          <w:rStyle w:val="Naslovknjige"/>
          <w:b/>
          <w:bCs w:val="0"/>
          <w:i w:val="0"/>
          <w:iCs w:val="0"/>
          <w:spacing w:val="0"/>
        </w:rPr>
      </w:pPr>
      <w:bookmarkStart w:id="13" w:name="_Toc167275869"/>
      <w:bookmarkStart w:id="14" w:name="_Toc171341631"/>
      <w:bookmarkStart w:id="15" w:name="_Toc196291211"/>
      <w:r w:rsidRPr="00E558AD">
        <w:rPr>
          <w:rStyle w:val="Naslovknjige"/>
          <w:b/>
          <w:bCs w:val="0"/>
          <w:i w:val="0"/>
          <w:iCs w:val="0"/>
          <w:spacing w:val="0"/>
        </w:rPr>
        <w:t>PODATKI O PARTNERJIH V SKUPNEM NASTOPU</w:t>
      </w:r>
      <w:r w:rsidRPr="00E558AD">
        <w:rPr>
          <w:rStyle w:val="Sprotnaopomba-sklic"/>
        </w:rPr>
        <w:footnoteReference w:id="1"/>
      </w:r>
      <w:bookmarkEnd w:id="13"/>
      <w:bookmarkEnd w:id="14"/>
      <w:bookmarkEnd w:id="15"/>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6"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6"/>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534A8C">
            <w:pPr>
              <w:ind w:left="38"/>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534A8C">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1E1801"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96CACBF" w14:textId="77777777" w:rsidR="00495408" w:rsidRDefault="00495408" w:rsidP="006F7005">
      <w:pPr>
        <w:pStyle w:val="Naslovobrazci"/>
        <w:rPr>
          <w:rStyle w:val="Naslovknjige"/>
          <w:b/>
          <w:bCs w:val="0"/>
          <w:i w:val="0"/>
          <w:iCs w:val="0"/>
          <w:spacing w:val="0"/>
          <w:sz w:val="20"/>
          <w:szCs w:val="20"/>
        </w:rPr>
      </w:pPr>
      <w:bookmarkStart w:id="17" w:name="_Toc171341632"/>
    </w:p>
    <w:p w14:paraId="105FE93D" w14:textId="65EE7E35" w:rsidR="006F7005" w:rsidRPr="00E558AD" w:rsidRDefault="006F7005" w:rsidP="006F7005">
      <w:pPr>
        <w:pStyle w:val="Naslovobrazci"/>
        <w:rPr>
          <w:rStyle w:val="Naslovknjige"/>
          <w:b/>
          <w:bCs w:val="0"/>
          <w:i w:val="0"/>
          <w:iCs w:val="0"/>
          <w:spacing w:val="0"/>
          <w:sz w:val="20"/>
          <w:szCs w:val="20"/>
        </w:rPr>
      </w:pPr>
      <w:bookmarkStart w:id="18" w:name="_Toc196291212"/>
      <w:r w:rsidRPr="00E558AD">
        <w:rPr>
          <w:rStyle w:val="Naslovknjige"/>
          <w:b/>
          <w:bCs w:val="0"/>
          <w:i w:val="0"/>
          <w:iCs w:val="0"/>
          <w:spacing w:val="0"/>
          <w:sz w:val="20"/>
          <w:szCs w:val="20"/>
        </w:rPr>
        <w:lastRenderedPageBreak/>
        <w:t>OBR 2</w:t>
      </w:r>
      <w:bookmarkEnd w:id="17"/>
      <w:bookmarkEnd w:id="18"/>
    </w:p>
    <w:p w14:paraId="4A836FF9" w14:textId="77777777" w:rsidR="006F7005" w:rsidRPr="00E558AD" w:rsidRDefault="006F7005" w:rsidP="006F7005">
      <w:pPr>
        <w:pStyle w:val="Naslovobrazci"/>
        <w:rPr>
          <w:rStyle w:val="Naslovknjige"/>
          <w:b/>
          <w:bCs w:val="0"/>
          <w:i w:val="0"/>
          <w:iCs w:val="0"/>
          <w:spacing w:val="0"/>
          <w:sz w:val="20"/>
          <w:szCs w:val="20"/>
        </w:rPr>
      </w:pPr>
    </w:p>
    <w:p w14:paraId="2F6B80BE" w14:textId="77777777" w:rsidR="006F7005" w:rsidRPr="00E558AD" w:rsidRDefault="006F7005" w:rsidP="00E60949">
      <w:pPr>
        <w:pStyle w:val="Poglavje"/>
        <w:rPr>
          <w:rStyle w:val="Naslovknjige"/>
          <w:b/>
          <w:bCs w:val="0"/>
          <w:i w:val="0"/>
          <w:iCs w:val="0"/>
          <w:spacing w:val="0"/>
        </w:rPr>
      </w:pPr>
      <w:bookmarkStart w:id="19" w:name="_Toc167275871"/>
      <w:bookmarkStart w:id="20" w:name="_Toc171341633"/>
      <w:bookmarkStart w:id="21" w:name="_Toc196291213"/>
      <w:r w:rsidRPr="00E558AD">
        <w:rPr>
          <w:rStyle w:val="Naslovknjige"/>
          <w:b/>
          <w:bCs w:val="0"/>
          <w:i w:val="0"/>
          <w:iCs w:val="0"/>
          <w:spacing w:val="0"/>
        </w:rPr>
        <w:t>IZJAVA O PODIZVAJALCIH</w:t>
      </w:r>
      <w:r w:rsidRPr="00E558AD">
        <w:rPr>
          <w:rStyle w:val="Sprotnaopomba-sklic"/>
        </w:rPr>
        <w:footnoteReference w:id="2"/>
      </w:r>
      <w:r w:rsidRPr="00E558AD">
        <w:rPr>
          <w:rStyle w:val="Naslovknjige"/>
          <w:b/>
          <w:bCs w:val="0"/>
          <w:i w:val="0"/>
          <w:iCs w:val="0"/>
          <w:spacing w:val="0"/>
        </w:rPr>
        <w:t xml:space="preserve"> ,  KI SODELUJEJO V PONUDBI</w:t>
      </w:r>
      <w:bookmarkEnd w:id="19"/>
      <w:bookmarkEnd w:id="20"/>
      <w:bookmarkEnd w:id="21"/>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1DD1D683" w14:textId="522E7A9F" w:rsidR="003739E4" w:rsidRPr="001A0E32" w:rsidRDefault="006F7005" w:rsidP="003739E4">
      <w:pPr>
        <w:spacing w:after="160" w:line="276" w:lineRule="auto"/>
        <w:jc w:val="left"/>
        <w:rPr>
          <w:rFonts w:eastAsia="Times New Roman"/>
          <w:b/>
          <w:bCs/>
          <w:lang w:eastAsia="sl-SI"/>
        </w:rPr>
      </w:pPr>
      <w:r w:rsidRPr="00FD29B2">
        <w:rPr>
          <w:rStyle w:val="Naslovknjige"/>
          <w:b w:val="0"/>
          <w:bCs w:val="0"/>
          <w:i w:val="0"/>
          <w:iCs w:val="0"/>
          <w:spacing w:val="0"/>
        </w:rPr>
        <w:t xml:space="preserve">V zvezi z javnim naročilom </w:t>
      </w:r>
      <w:r w:rsidR="003739E4">
        <w:rPr>
          <w:rStyle w:val="Naslovknjige"/>
          <w:b w:val="0"/>
          <w:bCs w:val="0"/>
          <w:i w:val="0"/>
          <w:iCs w:val="0"/>
          <w:spacing w:val="0"/>
        </w:rPr>
        <w:t>»</w:t>
      </w:r>
      <w:r w:rsidR="003739E4">
        <w:rPr>
          <w:rFonts w:eastAsia="Times New Roman"/>
          <w:b/>
          <w:bCs/>
          <w:lang w:eastAsia="sl-SI"/>
        </w:rPr>
        <w:t xml:space="preserve">Nakup opreme za tarčne multiomske analize biomarkerjev z vzdrževanjem« </w:t>
      </w:r>
    </w:p>
    <w:p w14:paraId="36E5E0B8" w14:textId="161F15D7" w:rsidR="006F7005" w:rsidRPr="00FD29B2" w:rsidRDefault="006F7005" w:rsidP="003739E4">
      <w:pPr>
        <w:spacing w:after="160" w:line="276" w:lineRule="auto"/>
        <w:jc w:val="left"/>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2"/>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27878" w14:textId="77777777" w:rsidR="006F7005" w:rsidRPr="00FD29B2" w:rsidRDefault="006F7005" w:rsidP="006F7005">
      <w:pPr>
        <w:rPr>
          <w:rStyle w:val="Naslovknjige"/>
          <w:b w:val="0"/>
          <w:bCs w:val="0"/>
          <w:i w:val="0"/>
          <w:iCs w:val="0"/>
          <w:spacing w:val="0"/>
        </w:rPr>
      </w:pPr>
    </w:p>
    <w:p w14:paraId="04D43DEF" w14:textId="68203FA6" w:rsidR="006F7005" w:rsidRPr="00E558AD" w:rsidRDefault="006F7005" w:rsidP="006F7005">
      <w:pPr>
        <w:pStyle w:val="Naslovobrazci"/>
        <w:rPr>
          <w:rStyle w:val="Naslovknjige"/>
          <w:b/>
          <w:bCs w:val="0"/>
          <w:i w:val="0"/>
          <w:iCs w:val="0"/>
          <w:spacing w:val="0"/>
          <w:sz w:val="20"/>
          <w:szCs w:val="20"/>
        </w:rPr>
      </w:pPr>
      <w:bookmarkStart w:id="24" w:name="_Toc171341634"/>
      <w:bookmarkStart w:id="25" w:name="_Toc196291214"/>
      <w:r w:rsidRPr="00E558AD">
        <w:rPr>
          <w:rStyle w:val="Naslovknjige"/>
          <w:b/>
          <w:bCs w:val="0"/>
          <w:i w:val="0"/>
          <w:iCs w:val="0"/>
          <w:spacing w:val="0"/>
          <w:sz w:val="20"/>
          <w:szCs w:val="20"/>
        </w:rPr>
        <w:lastRenderedPageBreak/>
        <w:t>OBR  3</w:t>
      </w:r>
      <w:bookmarkEnd w:id="24"/>
      <w:bookmarkEnd w:id="25"/>
    </w:p>
    <w:p w14:paraId="5D589EFD" w14:textId="77777777" w:rsidR="006F7005" w:rsidRPr="00E558AD" w:rsidRDefault="006F7005" w:rsidP="006F7005">
      <w:pPr>
        <w:pStyle w:val="Naslovobrazci"/>
        <w:rPr>
          <w:rStyle w:val="Naslovknjige"/>
          <w:b/>
          <w:bCs w:val="0"/>
          <w:i w:val="0"/>
          <w:iCs w:val="0"/>
          <w:spacing w:val="0"/>
          <w:sz w:val="20"/>
          <w:szCs w:val="20"/>
        </w:rPr>
      </w:pPr>
    </w:p>
    <w:p w14:paraId="2BD82D59" w14:textId="77777777" w:rsidR="006F7005" w:rsidRPr="00E558AD" w:rsidRDefault="006F7005" w:rsidP="00E60949">
      <w:pPr>
        <w:pStyle w:val="Poglavje"/>
        <w:rPr>
          <w:rStyle w:val="Naslovknjige"/>
          <w:b/>
          <w:bCs w:val="0"/>
          <w:i w:val="0"/>
          <w:iCs w:val="0"/>
          <w:spacing w:val="0"/>
        </w:rPr>
      </w:pPr>
      <w:bookmarkStart w:id="26" w:name="_Toc167275873"/>
      <w:bookmarkStart w:id="27" w:name="_Toc171341635"/>
      <w:bookmarkStart w:id="28" w:name="_Toc196291215"/>
      <w:r w:rsidRPr="00E558AD">
        <w:rPr>
          <w:rStyle w:val="Naslovknjige"/>
          <w:b/>
          <w:bCs w:val="0"/>
          <w:i w:val="0"/>
          <w:iCs w:val="0"/>
          <w:spacing w:val="0"/>
        </w:rPr>
        <w:t>IZJAVA PODIZVAJALCA</w:t>
      </w:r>
      <w:bookmarkEnd w:id="26"/>
      <w:bookmarkEnd w:id="27"/>
      <w:bookmarkEnd w:id="28"/>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588FE455" w:rsidR="006F7005" w:rsidRPr="00377690" w:rsidRDefault="006F7005" w:rsidP="003739E4">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r w:rsidR="00497736">
        <w:rPr>
          <w:rFonts w:eastAsia="Times New Roman"/>
          <w:b/>
          <w:bCs/>
          <w:lang w:eastAsia="sl-SI"/>
        </w:rPr>
        <w:t>Nakup opreme za tarčne multiomske analize biomarkerjev z vzdrževanjem</w:t>
      </w:r>
      <w:r w:rsidR="003739E4">
        <w:rPr>
          <w:rFonts w:eastAsia="Times New Roman"/>
          <w:b/>
          <w:bCs/>
          <w:lang w:eastAsia="sl-SI"/>
        </w:rPr>
        <w:t xml:space="preserve"> </w:t>
      </w:r>
      <w:r w:rsidRPr="00FD29B2">
        <w:rPr>
          <w:rStyle w:val="Naslovknjige"/>
          <w:b w:val="0"/>
          <w:bCs w:val="0"/>
          <w:i w:val="0"/>
          <w:iCs w:val="0"/>
          <w:spacing w:val="0"/>
        </w:rPr>
        <w:t>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9"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9"/>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0774FFD1" w14:textId="77777777" w:rsidR="00E558AD" w:rsidRDefault="00E558AD" w:rsidP="006F7005">
      <w:pPr>
        <w:pStyle w:val="Naslovobrazci"/>
        <w:rPr>
          <w:rStyle w:val="Naslovknjige"/>
          <w:b/>
          <w:bCs w:val="0"/>
          <w:i w:val="0"/>
          <w:iCs w:val="0"/>
          <w:spacing w:val="0"/>
          <w:sz w:val="20"/>
          <w:szCs w:val="20"/>
        </w:rPr>
      </w:pPr>
      <w:bookmarkStart w:id="30" w:name="_Toc171341636"/>
    </w:p>
    <w:p w14:paraId="72DD1D81" w14:textId="67BAE1CA" w:rsidR="006F7005" w:rsidRPr="00E558AD" w:rsidRDefault="006F7005" w:rsidP="006F7005">
      <w:pPr>
        <w:pStyle w:val="Naslovobrazci"/>
        <w:rPr>
          <w:rStyle w:val="Naslovknjige"/>
          <w:b/>
          <w:bCs w:val="0"/>
          <w:i w:val="0"/>
          <w:iCs w:val="0"/>
          <w:spacing w:val="0"/>
          <w:sz w:val="20"/>
          <w:szCs w:val="20"/>
        </w:rPr>
      </w:pPr>
      <w:bookmarkStart w:id="31" w:name="_Toc196291216"/>
      <w:r w:rsidRPr="00E558AD">
        <w:rPr>
          <w:rStyle w:val="Naslovknjige"/>
          <w:b/>
          <w:bCs w:val="0"/>
          <w:i w:val="0"/>
          <w:iCs w:val="0"/>
          <w:spacing w:val="0"/>
          <w:sz w:val="20"/>
          <w:szCs w:val="20"/>
        </w:rPr>
        <w:lastRenderedPageBreak/>
        <w:t>OBR 3a</w:t>
      </w:r>
      <w:bookmarkEnd w:id="30"/>
      <w:bookmarkEnd w:id="31"/>
    </w:p>
    <w:p w14:paraId="27C1DB98" w14:textId="77777777" w:rsidR="006F7005" w:rsidRPr="00E558AD" w:rsidRDefault="006F7005" w:rsidP="006F7005">
      <w:pPr>
        <w:pStyle w:val="Naslovobrazci"/>
        <w:rPr>
          <w:rStyle w:val="Naslovknjige"/>
          <w:b/>
          <w:bCs w:val="0"/>
          <w:i w:val="0"/>
          <w:iCs w:val="0"/>
          <w:spacing w:val="0"/>
          <w:sz w:val="20"/>
          <w:szCs w:val="20"/>
        </w:rPr>
      </w:pPr>
    </w:p>
    <w:p w14:paraId="53122844" w14:textId="77777777" w:rsidR="006F7005" w:rsidRPr="00E558AD" w:rsidRDefault="006F7005" w:rsidP="00E60949">
      <w:pPr>
        <w:pStyle w:val="Poglavje"/>
        <w:rPr>
          <w:rStyle w:val="Naslovknjige"/>
          <w:b/>
          <w:bCs w:val="0"/>
          <w:i w:val="0"/>
          <w:iCs w:val="0"/>
          <w:spacing w:val="0"/>
        </w:rPr>
      </w:pPr>
      <w:bookmarkStart w:id="32" w:name="_Toc167275875"/>
      <w:bookmarkStart w:id="33" w:name="_Toc171341637"/>
      <w:bookmarkStart w:id="34" w:name="_Toc196291217"/>
      <w:r w:rsidRPr="00E558AD">
        <w:rPr>
          <w:rStyle w:val="Naslovknjige"/>
          <w:b/>
          <w:bCs w:val="0"/>
          <w:i w:val="0"/>
          <w:iCs w:val="0"/>
          <w:spacing w:val="0"/>
        </w:rPr>
        <w:t>SOGLASJE PODIZVAJALCA ZA NEPOSREDNA PLAČILA</w:t>
      </w:r>
      <w:bookmarkEnd w:id="32"/>
      <w:bookmarkEnd w:id="33"/>
      <w:bookmarkEnd w:id="34"/>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71596BB9" w:rsidR="006F7005" w:rsidRPr="00377690" w:rsidRDefault="006F7005" w:rsidP="003739E4">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r w:rsidR="00497736">
        <w:rPr>
          <w:rStyle w:val="Naslovknjige"/>
          <w:b w:val="0"/>
          <w:bCs w:val="0"/>
          <w:i w:val="0"/>
          <w:iCs w:val="0"/>
          <w:spacing w:val="0"/>
        </w:rPr>
        <w:t>»</w:t>
      </w:r>
      <w:r w:rsidR="00497736">
        <w:rPr>
          <w:rFonts w:eastAsia="Times New Roman"/>
          <w:b/>
          <w:bCs/>
          <w:lang w:eastAsia="sl-SI"/>
        </w:rPr>
        <w:t xml:space="preserve">Nakup opreme za tarčne multiomske analize biomarkerjev z vzdrževanjem« </w:t>
      </w:r>
      <w:r w:rsidRPr="00FD29B2">
        <w:rPr>
          <w:rStyle w:val="Naslovknjige"/>
          <w:b w:val="0"/>
          <w:bCs w:val="0"/>
          <w:i w:val="0"/>
          <w:iCs w:val="0"/>
          <w:spacing w:val="0"/>
        </w:rPr>
        <w:t>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5"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5"/>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F21EEDF" w14:textId="77777777" w:rsidR="003739E4" w:rsidRPr="003739E4" w:rsidRDefault="003739E4" w:rsidP="003739E4">
      <w:pPr>
        <w:pStyle w:val="Brezrazmikov"/>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5C83669D" w:rsidR="006F7005" w:rsidRPr="00E558AD" w:rsidRDefault="006F7005" w:rsidP="006F7005">
      <w:pPr>
        <w:pStyle w:val="Naslovobrazci"/>
        <w:rPr>
          <w:rStyle w:val="Naslovknjige"/>
          <w:b/>
          <w:bCs w:val="0"/>
          <w:i w:val="0"/>
          <w:iCs w:val="0"/>
          <w:spacing w:val="0"/>
          <w:sz w:val="20"/>
          <w:szCs w:val="20"/>
        </w:rPr>
      </w:pPr>
      <w:bookmarkStart w:id="36" w:name="_Toc171341638"/>
      <w:bookmarkStart w:id="37" w:name="_Toc196291218"/>
      <w:r w:rsidRPr="00E558AD">
        <w:rPr>
          <w:rStyle w:val="Naslovknjige"/>
          <w:b/>
          <w:bCs w:val="0"/>
          <w:i w:val="0"/>
          <w:iCs w:val="0"/>
          <w:spacing w:val="0"/>
          <w:sz w:val="20"/>
          <w:szCs w:val="20"/>
        </w:rPr>
        <w:lastRenderedPageBreak/>
        <w:t>OBR 4</w:t>
      </w:r>
      <w:bookmarkEnd w:id="36"/>
      <w:bookmarkEnd w:id="37"/>
    </w:p>
    <w:p w14:paraId="000398F0" w14:textId="77777777" w:rsidR="006F7005" w:rsidRPr="00E558AD" w:rsidRDefault="006F7005" w:rsidP="006F7005">
      <w:pPr>
        <w:pStyle w:val="Naslovobrazci"/>
        <w:rPr>
          <w:rStyle w:val="Naslovknjige"/>
          <w:b/>
          <w:bCs w:val="0"/>
          <w:i w:val="0"/>
          <w:iCs w:val="0"/>
          <w:spacing w:val="0"/>
          <w:sz w:val="20"/>
          <w:szCs w:val="20"/>
        </w:rPr>
      </w:pPr>
    </w:p>
    <w:p w14:paraId="250EDFE5" w14:textId="77777777" w:rsidR="006F7005" w:rsidRPr="00E558AD" w:rsidRDefault="006F7005" w:rsidP="00E60949">
      <w:pPr>
        <w:pStyle w:val="Poglavje"/>
        <w:rPr>
          <w:rStyle w:val="Naslovknjige"/>
          <w:b/>
          <w:bCs w:val="0"/>
          <w:i w:val="0"/>
          <w:iCs w:val="0"/>
          <w:spacing w:val="0"/>
        </w:rPr>
      </w:pPr>
      <w:bookmarkStart w:id="38" w:name="_Toc167275877"/>
      <w:bookmarkStart w:id="39" w:name="_Toc171341639"/>
      <w:bookmarkStart w:id="40" w:name="_Toc196291219"/>
      <w:r w:rsidRPr="00E558AD">
        <w:rPr>
          <w:rStyle w:val="Naslovknjige"/>
          <w:b/>
          <w:bCs w:val="0"/>
          <w:i w:val="0"/>
          <w:iCs w:val="0"/>
          <w:spacing w:val="0"/>
        </w:rPr>
        <w:t>PROTIKORUPCIJSKA IZJAVA</w:t>
      </w:r>
      <w:bookmarkEnd w:id="38"/>
      <w:bookmarkEnd w:id="39"/>
      <w:bookmarkEnd w:id="40"/>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1"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1"/>
    </w:p>
    <w:p w14:paraId="7D6F6198" w14:textId="77777777" w:rsidR="006F7005" w:rsidRPr="001D1D82" w:rsidRDefault="006F7005" w:rsidP="006F7005"/>
    <w:p w14:paraId="1C7A806C" w14:textId="13D8BEB7" w:rsidR="00497736" w:rsidRPr="001A0E32" w:rsidRDefault="006F7005" w:rsidP="00497736">
      <w:pPr>
        <w:spacing w:after="160" w:line="276" w:lineRule="auto"/>
        <w:jc w:val="left"/>
        <w:rPr>
          <w:rFonts w:eastAsia="Times New Roman"/>
          <w:b/>
          <w:bCs/>
          <w:lang w:eastAsia="sl-SI"/>
        </w:rPr>
      </w:pPr>
      <w:r w:rsidRPr="001D1D82">
        <w:t xml:space="preserve">na javnem razpisu: </w:t>
      </w:r>
      <w:r w:rsidR="00497736">
        <w:t>»</w:t>
      </w:r>
      <w:r w:rsidR="00497736">
        <w:rPr>
          <w:rFonts w:eastAsia="Times New Roman"/>
          <w:b/>
          <w:bCs/>
          <w:lang w:eastAsia="sl-SI"/>
        </w:rPr>
        <w:t xml:space="preserve">Nakup opreme za tarčne multiomske analize biomarkerjev z vzdrževanjem« </w:t>
      </w:r>
    </w:p>
    <w:p w14:paraId="7682B07D" w14:textId="229D66FC" w:rsidR="003739E4" w:rsidRPr="001A0E32" w:rsidRDefault="003739E4" w:rsidP="003739E4">
      <w:pPr>
        <w:spacing w:after="160" w:line="276" w:lineRule="auto"/>
        <w:jc w:val="left"/>
        <w:rPr>
          <w:rFonts w:eastAsia="Times New Roman"/>
          <w:b/>
          <w:bCs/>
          <w:lang w:eastAsia="sl-SI"/>
        </w:rPr>
      </w:pPr>
    </w:p>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2"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2"/>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4CE56ABB" w:rsidR="006F7005" w:rsidRPr="00E558AD" w:rsidRDefault="006F7005" w:rsidP="006F7005">
      <w:pPr>
        <w:pStyle w:val="Naslovobrazci"/>
        <w:rPr>
          <w:rStyle w:val="Naslovknjige"/>
          <w:b/>
          <w:bCs w:val="0"/>
          <w:i w:val="0"/>
          <w:iCs w:val="0"/>
          <w:spacing w:val="0"/>
          <w:sz w:val="20"/>
          <w:szCs w:val="20"/>
        </w:rPr>
      </w:pPr>
      <w:bookmarkStart w:id="43" w:name="_Toc171341640"/>
      <w:bookmarkStart w:id="44" w:name="_Toc196291220"/>
      <w:r w:rsidRPr="00E558AD">
        <w:rPr>
          <w:rStyle w:val="Naslovknjige"/>
          <w:b/>
          <w:bCs w:val="0"/>
          <w:i w:val="0"/>
          <w:iCs w:val="0"/>
          <w:spacing w:val="0"/>
          <w:sz w:val="20"/>
          <w:szCs w:val="20"/>
        </w:rPr>
        <w:lastRenderedPageBreak/>
        <w:t>OBR 5</w:t>
      </w:r>
      <w:bookmarkEnd w:id="43"/>
      <w:bookmarkEnd w:id="44"/>
    </w:p>
    <w:p w14:paraId="6974875A" w14:textId="77777777" w:rsidR="006F7005" w:rsidRPr="00E558AD" w:rsidRDefault="006F7005" w:rsidP="006F7005">
      <w:pPr>
        <w:pStyle w:val="Naslovobrazci"/>
        <w:rPr>
          <w:rStyle w:val="Naslovknjige"/>
          <w:b/>
          <w:bCs w:val="0"/>
          <w:i w:val="0"/>
          <w:iCs w:val="0"/>
          <w:spacing w:val="0"/>
          <w:sz w:val="20"/>
          <w:szCs w:val="20"/>
        </w:rPr>
      </w:pPr>
    </w:p>
    <w:p w14:paraId="36797970" w14:textId="77777777" w:rsidR="006F7005" w:rsidRPr="00E558AD" w:rsidRDefault="006F7005" w:rsidP="00E60949">
      <w:pPr>
        <w:pStyle w:val="Poglavje"/>
        <w:rPr>
          <w:rStyle w:val="Naslovknjige"/>
          <w:b/>
          <w:bCs w:val="0"/>
          <w:i w:val="0"/>
          <w:iCs w:val="0"/>
          <w:spacing w:val="0"/>
        </w:rPr>
      </w:pPr>
      <w:bookmarkStart w:id="45" w:name="_Toc171341641"/>
      <w:bookmarkStart w:id="46" w:name="_Toc196291221"/>
      <w:r w:rsidRPr="00E558AD">
        <w:rPr>
          <w:rStyle w:val="Naslovknjige"/>
          <w:b/>
          <w:bCs w:val="0"/>
          <w:i w:val="0"/>
          <w:iCs w:val="0"/>
          <w:spacing w:val="0"/>
        </w:rPr>
        <w:t>IZJAVA GOSPODARSKEGA SUBJEKTA</w:t>
      </w:r>
      <w:bookmarkEnd w:id="45"/>
      <w:bookmarkEnd w:id="46"/>
      <w:r w:rsidRPr="00E558AD">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3751C9B" w:rsidR="006F7005" w:rsidRPr="00377690" w:rsidRDefault="006F7005" w:rsidP="003739E4">
      <w:pPr>
        <w:spacing w:after="160" w:line="276" w:lineRule="auto"/>
        <w:jc w:val="left"/>
        <w:rPr>
          <w:rFonts w:eastAsia="Times New Roman"/>
          <w:b/>
          <w:bCs/>
          <w:lang w:eastAsia="sl-SI"/>
        </w:rPr>
      </w:pPr>
      <w:r>
        <w:t xml:space="preserve">Spodaj podpisani gospodarski subjekt za javno naročilo </w:t>
      </w:r>
      <w:r w:rsidR="003739E4">
        <w:rPr>
          <w:rStyle w:val="Naslovknjige"/>
          <w:b w:val="0"/>
          <w:bCs w:val="0"/>
          <w:i w:val="0"/>
          <w:iCs w:val="0"/>
          <w:spacing w:val="0"/>
        </w:rPr>
        <w:t>»</w:t>
      </w:r>
      <w:r w:rsidR="00497736">
        <w:rPr>
          <w:rFonts w:eastAsia="Times New Roman"/>
          <w:b/>
          <w:bCs/>
          <w:lang w:eastAsia="sl-SI"/>
        </w:rPr>
        <w:t>Nakup opreme za tarčne multiomske analize biomarkerjev z vzdrževanjem</w:t>
      </w:r>
      <w:r w:rsidR="003739E4">
        <w:rPr>
          <w:rFonts w:eastAsia="Times New Roman"/>
          <w:b/>
          <w:bCs/>
          <w:lang w:eastAsia="sl-SI"/>
        </w:rPr>
        <w:t>«</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238009E" w14:textId="36DDF446" w:rsidR="003739E4" w:rsidRPr="00E558AD" w:rsidRDefault="003739E4" w:rsidP="003739E4">
      <w:pPr>
        <w:pStyle w:val="Naslovobrazci"/>
        <w:rPr>
          <w:sz w:val="20"/>
          <w:szCs w:val="20"/>
          <w:lang w:eastAsia="sl-SI"/>
        </w:rPr>
      </w:pPr>
      <w:bookmarkStart w:id="47" w:name="_Toc171341663"/>
      <w:bookmarkStart w:id="48" w:name="_Toc196291222"/>
      <w:r w:rsidRPr="00E558AD">
        <w:rPr>
          <w:sz w:val="20"/>
          <w:szCs w:val="20"/>
          <w:lang w:eastAsia="sl-SI"/>
        </w:rPr>
        <w:lastRenderedPageBreak/>
        <w:t xml:space="preserve">OBR </w:t>
      </w:r>
      <w:bookmarkEnd w:id="47"/>
      <w:r w:rsidRPr="00E558AD">
        <w:rPr>
          <w:sz w:val="20"/>
          <w:szCs w:val="20"/>
          <w:lang w:eastAsia="sl-SI"/>
        </w:rPr>
        <w:t>6</w:t>
      </w:r>
      <w:bookmarkEnd w:id="48"/>
    </w:p>
    <w:p w14:paraId="397C5988" w14:textId="77777777" w:rsidR="003739E4" w:rsidRPr="00E558AD" w:rsidRDefault="003739E4" w:rsidP="003739E4">
      <w:pPr>
        <w:pStyle w:val="Naslovobrazci"/>
        <w:rPr>
          <w:rFonts w:eastAsia="Calibri"/>
          <w:sz w:val="20"/>
          <w:szCs w:val="20"/>
          <w:lang w:eastAsia="sl-SI"/>
        </w:rPr>
      </w:pPr>
    </w:p>
    <w:p w14:paraId="72838FB8" w14:textId="77777777" w:rsidR="003739E4" w:rsidRPr="00E558AD" w:rsidRDefault="003739E4" w:rsidP="00E60949">
      <w:pPr>
        <w:pStyle w:val="Poglavje"/>
      </w:pPr>
      <w:bookmarkStart w:id="49" w:name="_Toc171341664"/>
      <w:bookmarkStart w:id="50" w:name="_Toc196291223"/>
      <w:r w:rsidRPr="00E558AD">
        <w:t>IZJAVA O UDELEŽBI FIZIČNIH IN PRAVNIH OSEB V LASTNIŠTVU PONUDNIKA</w:t>
      </w:r>
      <w:bookmarkEnd w:id="49"/>
      <w:bookmarkEnd w:id="50"/>
    </w:p>
    <w:p w14:paraId="3C2D8A78" w14:textId="77777777" w:rsidR="003739E4" w:rsidRPr="00383294" w:rsidRDefault="003739E4" w:rsidP="003739E4">
      <w:pPr>
        <w:spacing w:line="240" w:lineRule="auto"/>
        <w:jc w:val="left"/>
        <w:rPr>
          <w:rFonts w:eastAsia="Calibri"/>
          <w:lang w:eastAsia="sl-SI"/>
        </w:rPr>
      </w:pPr>
    </w:p>
    <w:p w14:paraId="3A25E48D" w14:textId="77777777" w:rsidR="003739E4" w:rsidRPr="00383294" w:rsidRDefault="003739E4" w:rsidP="003739E4">
      <w:pPr>
        <w:spacing w:line="240" w:lineRule="auto"/>
        <w:jc w:val="left"/>
        <w:rPr>
          <w:rFonts w:eastAsia="Calibri"/>
          <w:lang w:eastAsia="sl-SI"/>
        </w:rPr>
      </w:pPr>
    </w:p>
    <w:p w14:paraId="5ABDCF96" w14:textId="77777777" w:rsidR="003739E4" w:rsidRPr="00383294" w:rsidRDefault="003739E4" w:rsidP="003739E4">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ED18994" w14:textId="77777777" w:rsidR="003739E4" w:rsidRPr="00383294" w:rsidRDefault="003739E4" w:rsidP="003739E4">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2BFFAE58" w14:textId="77777777" w:rsidTr="00E456A0">
        <w:trPr>
          <w:cantSplit/>
          <w:trHeight w:val="498"/>
        </w:trPr>
        <w:tc>
          <w:tcPr>
            <w:tcW w:w="4030" w:type="dxa"/>
            <w:tcBorders>
              <w:top w:val="single" w:sz="24" w:space="0" w:color="auto"/>
            </w:tcBorders>
          </w:tcPr>
          <w:p w14:paraId="0797D5AD" w14:textId="77777777" w:rsidR="003739E4" w:rsidRPr="00383294" w:rsidRDefault="003739E4" w:rsidP="00E456A0">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66ECF85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3D5D42F" w14:textId="77777777" w:rsidTr="00E456A0">
        <w:trPr>
          <w:cantSplit/>
          <w:trHeight w:val="498"/>
        </w:trPr>
        <w:tc>
          <w:tcPr>
            <w:tcW w:w="4030" w:type="dxa"/>
          </w:tcPr>
          <w:p w14:paraId="0AD03B2A" w14:textId="77777777" w:rsidR="003739E4" w:rsidRPr="00383294" w:rsidRDefault="003739E4" w:rsidP="00E456A0">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717A81E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22374156" w14:textId="77777777" w:rsidTr="00E456A0">
        <w:trPr>
          <w:cantSplit/>
          <w:trHeight w:val="498"/>
        </w:trPr>
        <w:tc>
          <w:tcPr>
            <w:tcW w:w="4030" w:type="dxa"/>
          </w:tcPr>
          <w:p w14:paraId="3D39C626" w14:textId="77777777" w:rsidR="003739E4" w:rsidRPr="00383294" w:rsidRDefault="003739E4" w:rsidP="00E456A0">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6C7366AF"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0FD92F2" w14:textId="77777777" w:rsidTr="00E456A0">
        <w:trPr>
          <w:cantSplit/>
          <w:trHeight w:val="498"/>
        </w:trPr>
        <w:tc>
          <w:tcPr>
            <w:tcW w:w="4030" w:type="dxa"/>
          </w:tcPr>
          <w:p w14:paraId="3CD23A2A"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680E206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B5B7BCE" w14:textId="77777777" w:rsidTr="00E456A0">
        <w:trPr>
          <w:cantSplit/>
          <w:trHeight w:val="498"/>
        </w:trPr>
        <w:tc>
          <w:tcPr>
            <w:tcW w:w="4030" w:type="dxa"/>
          </w:tcPr>
          <w:p w14:paraId="1AFAEFA2"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27C7E9A7"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FA95EA5" w14:textId="77777777" w:rsidR="003739E4" w:rsidRPr="00383294" w:rsidRDefault="003739E4" w:rsidP="003739E4">
      <w:pPr>
        <w:tabs>
          <w:tab w:val="left" w:pos="3734"/>
        </w:tabs>
        <w:spacing w:line="276" w:lineRule="auto"/>
        <w:rPr>
          <w:rFonts w:eastAsia="Calibri"/>
          <w:b/>
          <w:lang w:eastAsia="sl-SI"/>
        </w:rPr>
      </w:pPr>
    </w:p>
    <w:p w14:paraId="5FA0C924" w14:textId="77777777" w:rsidR="003739E4" w:rsidRPr="00383294" w:rsidRDefault="003739E4" w:rsidP="003739E4">
      <w:pPr>
        <w:tabs>
          <w:tab w:val="left" w:pos="3734"/>
        </w:tabs>
        <w:spacing w:line="276" w:lineRule="auto"/>
        <w:rPr>
          <w:rFonts w:eastAsia="Calibri"/>
          <w:b/>
          <w:lang w:eastAsia="sl-SI"/>
        </w:rPr>
      </w:pPr>
      <w:r w:rsidRPr="00383294">
        <w:rPr>
          <w:rFonts w:eastAsia="Calibri"/>
          <w:b/>
          <w:lang w:eastAsia="sl-SI"/>
        </w:rPr>
        <w:t>Lastniška struktura ponudnika:</w:t>
      </w:r>
    </w:p>
    <w:p w14:paraId="365144D1" w14:textId="77777777" w:rsidR="003739E4" w:rsidRPr="00383294" w:rsidRDefault="003739E4" w:rsidP="003739E4">
      <w:pPr>
        <w:tabs>
          <w:tab w:val="left" w:pos="3734"/>
        </w:tabs>
        <w:spacing w:line="276" w:lineRule="auto"/>
        <w:rPr>
          <w:rFonts w:eastAsia="Calibri"/>
          <w:b/>
          <w:lang w:eastAsia="sl-SI"/>
        </w:rPr>
      </w:pPr>
    </w:p>
    <w:p w14:paraId="66C9DE7D" w14:textId="77777777" w:rsidR="003739E4" w:rsidRPr="00383294" w:rsidRDefault="003739E4" w:rsidP="003739E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69695612" w14:textId="77777777" w:rsidR="003739E4" w:rsidRPr="00383294" w:rsidRDefault="003739E4" w:rsidP="003739E4">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0DFD8C72" w14:textId="77777777" w:rsidTr="00E456A0">
        <w:trPr>
          <w:cantSplit/>
          <w:trHeight w:val="498"/>
        </w:trPr>
        <w:tc>
          <w:tcPr>
            <w:tcW w:w="4030" w:type="dxa"/>
            <w:tcBorders>
              <w:top w:val="single" w:sz="24" w:space="0" w:color="auto"/>
            </w:tcBorders>
          </w:tcPr>
          <w:p w14:paraId="0917E9A0" w14:textId="77777777" w:rsidR="003739E4" w:rsidRPr="00383294" w:rsidRDefault="003739E4" w:rsidP="00E456A0">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756A66FA"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B0F5C93" w14:textId="77777777" w:rsidTr="00E456A0">
        <w:trPr>
          <w:cantSplit/>
          <w:trHeight w:val="498"/>
        </w:trPr>
        <w:tc>
          <w:tcPr>
            <w:tcW w:w="4030" w:type="dxa"/>
          </w:tcPr>
          <w:p w14:paraId="53019C33" w14:textId="77777777" w:rsidR="003739E4" w:rsidRPr="00383294" w:rsidRDefault="003739E4" w:rsidP="00E456A0">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7FD21F80"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1E124D5" w14:textId="77777777" w:rsidTr="00E456A0">
        <w:trPr>
          <w:cantSplit/>
          <w:trHeight w:val="498"/>
        </w:trPr>
        <w:tc>
          <w:tcPr>
            <w:tcW w:w="4030" w:type="dxa"/>
          </w:tcPr>
          <w:p w14:paraId="575F3C9B" w14:textId="77777777" w:rsidR="003739E4" w:rsidRPr="00383294" w:rsidRDefault="003739E4" w:rsidP="00E456A0">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7BA4F1E7"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54EA0DF"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247E6C46" w14:textId="77777777" w:rsidR="003739E4" w:rsidRPr="00383294" w:rsidRDefault="003739E4" w:rsidP="003739E4">
      <w:pPr>
        <w:tabs>
          <w:tab w:val="left" w:pos="3734"/>
        </w:tabs>
        <w:spacing w:line="276" w:lineRule="auto"/>
        <w:rPr>
          <w:rFonts w:eastAsia="Calibri"/>
          <w:b/>
          <w:lang w:eastAsia="sl-SI"/>
        </w:rPr>
      </w:pPr>
    </w:p>
    <w:p w14:paraId="210C7B12" w14:textId="77777777" w:rsidR="003739E4" w:rsidRPr="00383294" w:rsidRDefault="003739E4" w:rsidP="003739E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76DA1982" w14:textId="77777777" w:rsidR="003739E4" w:rsidRPr="00383294" w:rsidRDefault="003739E4" w:rsidP="003739E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510F5096" w14:textId="77777777" w:rsidTr="00E456A0">
        <w:trPr>
          <w:cantSplit/>
          <w:trHeight w:val="498"/>
        </w:trPr>
        <w:tc>
          <w:tcPr>
            <w:tcW w:w="4030" w:type="dxa"/>
            <w:tcBorders>
              <w:top w:val="single" w:sz="24" w:space="0" w:color="auto"/>
            </w:tcBorders>
          </w:tcPr>
          <w:p w14:paraId="2811845E" w14:textId="77777777" w:rsidR="003739E4" w:rsidRPr="00383294" w:rsidRDefault="003739E4" w:rsidP="00E456A0">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430FD29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9650DA3" w14:textId="77777777" w:rsidTr="00E456A0">
        <w:trPr>
          <w:cantSplit/>
          <w:trHeight w:val="498"/>
        </w:trPr>
        <w:tc>
          <w:tcPr>
            <w:tcW w:w="4030" w:type="dxa"/>
          </w:tcPr>
          <w:p w14:paraId="539360E2" w14:textId="77777777" w:rsidR="003739E4" w:rsidRPr="00383294" w:rsidRDefault="003739E4" w:rsidP="00E456A0">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7F8A880"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EE9FDBE" w14:textId="77777777" w:rsidTr="00E456A0">
        <w:trPr>
          <w:cantSplit/>
          <w:trHeight w:val="498"/>
        </w:trPr>
        <w:tc>
          <w:tcPr>
            <w:tcW w:w="4030" w:type="dxa"/>
          </w:tcPr>
          <w:p w14:paraId="34C92FEF" w14:textId="77777777" w:rsidR="003739E4" w:rsidRPr="00383294" w:rsidRDefault="003739E4" w:rsidP="00E456A0">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540B845"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381F9EC" w14:textId="77777777" w:rsidTr="00E456A0">
        <w:trPr>
          <w:cantSplit/>
          <w:trHeight w:val="498"/>
        </w:trPr>
        <w:tc>
          <w:tcPr>
            <w:tcW w:w="4030" w:type="dxa"/>
          </w:tcPr>
          <w:p w14:paraId="31B83139"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0245315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58D1082F" w14:textId="77777777" w:rsidTr="00E456A0">
        <w:trPr>
          <w:cantSplit/>
          <w:trHeight w:val="498"/>
        </w:trPr>
        <w:tc>
          <w:tcPr>
            <w:tcW w:w="4030" w:type="dxa"/>
          </w:tcPr>
          <w:p w14:paraId="1C5D9221"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4CBBB9B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633D754"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6DD88CB3" w14:textId="77777777" w:rsidR="003739E4" w:rsidRPr="00383294" w:rsidRDefault="003739E4" w:rsidP="003739E4">
      <w:pPr>
        <w:tabs>
          <w:tab w:val="left" w:pos="709"/>
        </w:tabs>
        <w:spacing w:line="276" w:lineRule="auto"/>
        <w:contextualSpacing/>
        <w:rPr>
          <w:rFonts w:eastAsia="Calibri"/>
          <w:b/>
          <w:lang w:eastAsia="sl-SI"/>
        </w:rPr>
      </w:pPr>
    </w:p>
    <w:p w14:paraId="279AB168" w14:textId="77777777" w:rsidR="003739E4" w:rsidRPr="00383294" w:rsidRDefault="003739E4" w:rsidP="003739E4">
      <w:pPr>
        <w:numPr>
          <w:ilvl w:val="1"/>
          <w:numId w:val="28"/>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7494985A" w14:textId="77777777" w:rsidR="003739E4" w:rsidRPr="00383294" w:rsidRDefault="003739E4" w:rsidP="003739E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7F3C404E" w14:textId="77777777" w:rsidTr="00E456A0">
        <w:trPr>
          <w:cantSplit/>
          <w:trHeight w:val="498"/>
        </w:trPr>
        <w:tc>
          <w:tcPr>
            <w:tcW w:w="4030" w:type="dxa"/>
            <w:tcBorders>
              <w:top w:val="single" w:sz="24" w:space="0" w:color="auto"/>
            </w:tcBorders>
          </w:tcPr>
          <w:p w14:paraId="03A5B008" w14:textId="77777777" w:rsidR="003739E4" w:rsidRPr="00383294" w:rsidRDefault="003739E4" w:rsidP="00E456A0">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065ED5C9"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43EE79F" w14:textId="77777777" w:rsidTr="00E456A0">
        <w:trPr>
          <w:cantSplit/>
          <w:trHeight w:val="498"/>
        </w:trPr>
        <w:tc>
          <w:tcPr>
            <w:tcW w:w="4030" w:type="dxa"/>
          </w:tcPr>
          <w:p w14:paraId="457BEAB2" w14:textId="77777777" w:rsidR="003739E4" w:rsidRPr="00383294" w:rsidRDefault="003739E4" w:rsidP="00E456A0">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DE779F8"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506514D" w14:textId="77777777" w:rsidTr="00E456A0">
        <w:trPr>
          <w:cantSplit/>
          <w:trHeight w:val="498"/>
        </w:trPr>
        <w:tc>
          <w:tcPr>
            <w:tcW w:w="4030" w:type="dxa"/>
          </w:tcPr>
          <w:p w14:paraId="2C48B85F" w14:textId="77777777" w:rsidR="003739E4" w:rsidRPr="00383294" w:rsidRDefault="003739E4" w:rsidP="00E456A0">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7CD5E6D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4BDACF0E" w14:textId="77777777" w:rsidTr="00E456A0">
        <w:trPr>
          <w:cantSplit/>
          <w:trHeight w:val="498"/>
        </w:trPr>
        <w:tc>
          <w:tcPr>
            <w:tcW w:w="4030" w:type="dxa"/>
          </w:tcPr>
          <w:p w14:paraId="4E69C69F"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4AF59ED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1B77A4A" w14:textId="77777777" w:rsidTr="00E456A0">
        <w:trPr>
          <w:cantSplit/>
          <w:trHeight w:val="498"/>
        </w:trPr>
        <w:tc>
          <w:tcPr>
            <w:tcW w:w="4030" w:type="dxa"/>
          </w:tcPr>
          <w:p w14:paraId="24463417"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4490E5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26DB578E"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47BAA100" w14:textId="77777777" w:rsidR="003739E4" w:rsidRPr="00383294" w:rsidRDefault="003739E4" w:rsidP="003739E4">
      <w:pPr>
        <w:tabs>
          <w:tab w:val="left" w:pos="3734"/>
        </w:tabs>
        <w:spacing w:line="276" w:lineRule="auto"/>
        <w:rPr>
          <w:rFonts w:eastAsia="Calibri"/>
          <w:lang w:eastAsia="sl-SI"/>
        </w:rPr>
      </w:pPr>
    </w:p>
    <w:p w14:paraId="5DBF629A" w14:textId="77777777" w:rsidR="003739E4" w:rsidRPr="00383294" w:rsidRDefault="003739E4" w:rsidP="003739E4">
      <w:pPr>
        <w:tabs>
          <w:tab w:val="left" w:pos="3734"/>
        </w:tabs>
        <w:spacing w:line="276" w:lineRule="auto"/>
        <w:rPr>
          <w:rFonts w:eastAsia="Calibri"/>
          <w:lang w:eastAsia="sl-SI"/>
        </w:rPr>
      </w:pPr>
    </w:p>
    <w:p w14:paraId="1236937A" w14:textId="77777777" w:rsidR="003739E4" w:rsidRPr="00383294" w:rsidRDefault="003739E4" w:rsidP="003739E4">
      <w:pPr>
        <w:spacing w:line="276" w:lineRule="auto"/>
        <w:rPr>
          <w:rFonts w:eastAsia="Calibri"/>
          <w:lang w:eastAsia="sl-SI"/>
        </w:rPr>
      </w:pPr>
      <w:r w:rsidRPr="00383294">
        <w:rPr>
          <w:rFonts w:eastAsia="Calibri"/>
          <w:lang w:eastAsia="sl-SI"/>
        </w:rPr>
        <w:t>Izjavljam, da sem kot fizične osebe - udeležence v lastništvu ponudnika navedel:</w:t>
      </w:r>
    </w:p>
    <w:p w14:paraId="52C46784" w14:textId="77777777" w:rsidR="003739E4" w:rsidRPr="00383294" w:rsidRDefault="003739E4" w:rsidP="003739E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C415A2" w14:textId="77777777" w:rsidR="003739E4" w:rsidRPr="00383294" w:rsidRDefault="003739E4" w:rsidP="003739E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47ECA29" w14:textId="77777777" w:rsidR="003739E4" w:rsidRPr="00383294" w:rsidRDefault="003739E4" w:rsidP="003739E4">
      <w:pPr>
        <w:tabs>
          <w:tab w:val="left" w:pos="3734"/>
        </w:tabs>
        <w:spacing w:line="276" w:lineRule="auto"/>
        <w:rPr>
          <w:rFonts w:eastAsia="Calibri"/>
          <w:lang w:eastAsia="sl-SI"/>
        </w:rPr>
      </w:pPr>
    </w:p>
    <w:p w14:paraId="2F1E465C"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377E0B7E" w14:textId="77777777" w:rsidR="003739E4" w:rsidRPr="00383294" w:rsidRDefault="003739E4" w:rsidP="003739E4">
      <w:pPr>
        <w:tabs>
          <w:tab w:val="left" w:pos="3734"/>
        </w:tabs>
        <w:spacing w:line="276" w:lineRule="auto"/>
        <w:rPr>
          <w:rFonts w:eastAsia="Calibri"/>
          <w:lang w:eastAsia="sl-SI"/>
        </w:rPr>
      </w:pPr>
    </w:p>
    <w:p w14:paraId="798BB2F7"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F5DB7E5" w14:textId="77777777" w:rsidR="003739E4" w:rsidRPr="00383294" w:rsidRDefault="003739E4" w:rsidP="003739E4">
      <w:pPr>
        <w:tabs>
          <w:tab w:val="left" w:pos="4395"/>
        </w:tabs>
        <w:spacing w:line="276" w:lineRule="auto"/>
        <w:rPr>
          <w:rFonts w:eastAsia="Calibri"/>
          <w:lang w:eastAsia="sl-SI"/>
        </w:rPr>
      </w:pPr>
    </w:p>
    <w:p w14:paraId="4964CA4C" w14:textId="77777777" w:rsidR="003739E4" w:rsidRPr="00383294" w:rsidRDefault="003739E4" w:rsidP="003739E4">
      <w:pPr>
        <w:spacing w:after="160" w:line="259" w:lineRule="auto"/>
        <w:jc w:val="left"/>
        <w:rPr>
          <w:rFonts w:eastAsia="Calibri"/>
          <w:lang w:eastAsia="sl-SI"/>
        </w:rPr>
      </w:pPr>
    </w:p>
    <w:p w14:paraId="3AB1940F" w14:textId="77777777" w:rsidR="003739E4" w:rsidRPr="00383294" w:rsidRDefault="003739E4" w:rsidP="003739E4">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739E4" w:rsidRPr="00383294" w14:paraId="19272F53" w14:textId="77777777" w:rsidTr="00E456A0">
        <w:trPr>
          <w:jc w:val="center"/>
        </w:trPr>
        <w:tc>
          <w:tcPr>
            <w:tcW w:w="2976" w:type="dxa"/>
            <w:hideMark/>
          </w:tcPr>
          <w:p w14:paraId="4989E41B" w14:textId="77777777" w:rsidR="003739E4" w:rsidRPr="00383294" w:rsidRDefault="003739E4" w:rsidP="00E456A0">
            <w:pPr>
              <w:spacing w:line="240" w:lineRule="auto"/>
              <w:jc w:val="left"/>
              <w:rPr>
                <w:rFonts w:eastAsia="Calibri"/>
              </w:rPr>
            </w:pPr>
            <w:r w:rsidRPr="00383294">
              <w:rPr>
                <w:rFonts w:eastAsia="Calibri"/>
              </w:rPr>
              <w:t>Kraj in datum:</w:t>
            </w:r>
          </w:p>
          <w:p w14:paraId="4A00C5C9" w14:textId="77777777" w:rsidR="003739E4" w:rsidRPr="00383294" w:rsidRDefault="003739E4" w:rsidP="00E456A0">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1AB09207" w14:textId="77777777" w:rsidR="003739E4" w:rsidRPr="00383294" w:rsidRDefault="003739E4" w:rsidP="00E456A0">
            <w:pPr>
              <w:spacing w:line="240" w:lineRule="auto"/>
              <w:jc w:val="left"/>
              <w:rPr>
                <w:rFonts w:eastAsia="Calibri"/>
              </w:rPr>
            </w:pPr>
          </w:p>
          <w:p w14:paraId="02DEE080" w14:textId="77777777" w:rsidR="003739E4" w:rsidRPr="00383294" w:rsidRDefault="003739E4" w:rsidP="00E456A0">
            <w:pPr>
              <w:spacing w:line="240" w:lineRule="auto"/>
              <w:jc w:val="left"/>
              <w:rPr>
                <w:rFonts w:eastAsia="Calibri"/>
              </w:rPr>
            </w:pPr>
          </w:p>
        </w:tc>
        <w:tc>
          <w:tcPr>
            <w:tcW w:w="2694" w:type="dxa"/>
            <w:hideMark/>
          </w:tcPr>
          <w:p w14:paraId="3B574CB1" w14:textId="77777777" w:rsidR="003739E4" w:rsidRPr="00383294" w:rsidRDefault="003739E4" w:rsidP="00E456A0">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F25F301" w14:textId="77777777" w:rsidR="003739E4" w:rsidRPr="00383294" w:rsidRDefault="003739E4" w:rsidP="00E456A0">
            <w:pPr>
              <w:spacing w:line="240" w:lineRule="auto"/>
              <w:jc w:val="left"/>
              <w:rPr>
                <w:rFonts w:eastAsia="Calibri"/>
              </w:rPr>
            </w:pPr>
            <w:r w:rsidRPr="00383294">
              <w:rPr>
                <w:rFonts w:eastAsia="Calibri"/>
              </w:rPr>
              <w:t>Ime in priimek odgovorne osebe:</w:t>
            </w:r>
          </w:p>
          <w:p w14:paraId="0DE82989" w14:textId="77777777" w:rsidR="003739E4" w:rsidRPr="00383294" w:rsidRDefault="003739E4" w:rsidP="00E456A0">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1E8E1AC7" w14:textId="77777777" w:rsidR="003739E4" w:rsidRPr="00383294" w:rsidRDefault="003739E4" w:rsidP="00E456A0">
            <w:pPr>
              <w:spacing w:line="240" w:lineRule="auto"/>
              <w:jc w:val="left"/>
              <w:rPr>
                <w:rFonts w:eastAsia="Calibri"/>
              </w:rPr>
            </w:pPr>
          </w:p>
          <w:p w14:paraId="4CA60C00" w14:textId="77777777" w:rsidR="003739E4" w:rsidRPr="00383294" w:rsidRDefault="003739E4" w:rsidP="00E456A0">
            <w:pPr>
              <w:spacing w:line="240" w:lineRule="auto"/>
              <w:jc w:val="left"/>
              <w:rPr>
                <w:rFonts w:eastAsia="Calibri"/>
              </w:rPr>
            </w:pPr>
          </w:p>
        </w:tc>
      </w:tr>
      <w:tr w:rsidR="003739E4" w:rsidRPr="00383294" w14:paraId="7DB79332" w14:textId="77777777" w:rsidTr="00E456A0">
        <w:trPr>
          <w:jc w:val="center"/>
        </w:trPr>
        <w:tc>
          <w:tcPr>
            <w:tcW w:w="2976" w:type="dxa"/>
          </w:tcPr>
          <w:p w14:paraId="0F4F3608" w14:textId="77777777" w:rsidR="003739E4" w:rsidRPr="00383294" w:rsidRDefault="003739E4" w:rsidP="00E456A0">
            <w:pPr>
              <w:spacing w:line="240" w:lineRule="auto"/>
              <w:jc w:val="left"/>
              <w:rPr>
                <w:rFonts w:eastAsia="Calibri"/>
                <w:bCs/>
                <w:iCs/>
              </w:rPr>
            </w:pPr>
          </w:p>
        </w:tc>
        <w:tc>
          <w:tcPr>
            <w:tcW w:w="2694" w:type="dxa"/>
          </w:tcPr>
          <w:p w14:paraId="6CD89131" w14:textId="77777777" w:rsidR="003739E4" w:rsidRPr="00383294" w:rsidRDefault="003739E4" w:rsidP="00E456A0">
            <w:pPr>
              <w:spacing w:line="240" w:lineRule="auto"/>
              <w:jc w:val="left"/>
              <w:rPr>
                <w:rFonts w:eastAsia="Calibri"/>
              </w:rPr>
            </w:pPr>
          </w:p>
        </w:tc>
        <w:tc>
          <w:tcPr>
            <w:tcW w:w="3258" w:type="dxa"/>
            <w:tcBorders>
              <w:top w:val="single" w:sz="4" w:space="0" w:color="auto"/>
            </w:tcBorders>
          </w:tcPr>
          <w:p w14:paraId="4B46FF29" w14:textId="77777777" w:rsidR="003739E4" w:rsidRPr="00383294" w:rsidRDefault="003739E4" w:rsidP="00E456A0">
            <w:pPr>
              <w:spacing w:line="240" w:lineRule="auto"/>
              <w:jc w:val="center"/>
              <w:rPr>
                <w:rFonts w:eastAsia="Calibri"/>
                <w:bCs/>
                <w:iCs/>
              </w:rPr>
            </w:pPr>
            <w:r w:rsidRPr="00383294">
              <w:rPr>
                <w:rFonts w:eastAsia="Calibri"/>
                <w:bCs/>
                <w:iCs/>
              </w:rPr>
              <w:t>(podpis odgovorne osebe)</w:t>
            </w:r>
          </w:p>
        </w:tc>
      </w:tr>
    </w:tbl>
    <w:p w14:paraId="0696D410" w14:textId="77777777" w:rsidR="003739E4" w:rsidRPr="00383294" w:rsidRDefault="003739E4" w:rsidP="003739E4">
      <w:pPr>
        <w:spacing w:line="240" w:lineRule="auto"/>
        <w:jc w:val="left"/>
        <w:rPr>
          <w:rFonts w:eastAsia="Calibri"/>
        </w:rPr>
      </w:pPr>
    </w:p>
    <w:p w14:paraId="635216B1" w14:textId="77777777" w:rsidR="003739E4" w:rsidRPr="00383294" w:rsidRDefault="003739E4" w:rsidP="003739E4">
      <w:pPr>
        <w:spacing w:line="240" w:lineRule="auto"/>
        <w:jc w:val="left"/>
        <w:rPr>
          <w:rFonts w:ascii="Garamond" w:eastAsia="Calibri" w:hAnsi="Garamond" w:cs="Times New Roman"/>
          <w:sz w:val="24"/>
          <w:szCs w:val="24"/>
        </w:rPr>
      </w:pPr>
    </w:p>
    <w:p w14:paraId="5F3D7CEF" w14:textId="77777777" w:rsidR="003739E4" w:rsidRPr="006E6E7A" w:rsidRDefault="003739E4" w:rsidP="003739E4">
      <w:pPr>
        <w:spacing w:after="160" w:line="259" w:lineRule="auto"/>
        <w:jc w:val="left"/>
        <w:rPr>
          <w:lang w:eastAsia="sl-SI"/>
        </w:rPr>
      </w:pPr>
    </w:p>
    <w:p w14:paraId="54EEC799" w14:textId="77777777" w:rsidR="003739E4" w:rsidRPr="006E6E7A" w:rsidRDefault="003739E4" w:rsidP="003739E4">
      <w:pPr>
        <w:spacing w:after="160" w:line="259" w:lineRule="auto"/>
        <w:jc w:val="left"/>
        <w:rPr>
          <w:rFonts w:ascii="Garamond" w:hAnsi="Garamond" w:cstheme="minorBidi"/>
          <w:sz w:val="24"/>
          <w:szCs w:val="24"/>
          <w:lang w:eastAsia="sl-SI"/>
        </w:rPr>
      </w:pPr>
    </w:p>
    <w:p w14:paraId="676C0C33" w14:textId="77777777" w:rsidR="003739E4" w:rsidRPr="006E6E7A" w:rsidRDefault="003739E4" w:rsidP="003739E4">
      <w:pPr>
        <w:spacing w:after="160" w:line="259" w:lineRule="auto"/>
        <w:jc w:val="left"/>
        <w:rPr>
          <w:rFonts w:ascii="Garamond" w:hAnsi="Garamond" w:cstheme="minorBidi"/>
          <w:sz w:val="24"/>
          <w:szCs w:val="24"/>
          <w:lang w:eastAsia="sl-SI"/>
        </w:rPr>
      </w:pPr>
    </w:p>
    <w:p w14:paraId="371CF5A4" w14:textId="77777777" w:rsidR="003739E4" w:rsidRPr="006E6E7A" w:rsidRDefault="003739E4" w:rsidP="003739E4">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6D086ABE" w14:textId="77777777" w:rsidR="003739E4" w:rsidRPr="006E6E7A" w:rsidRDefault="003739E4" w:rsidP="003739E4">
      <w:pPr>
        <w:spacing w:after="160" w:line="259" w:lineRule="auto"/>
        <w:jc w:val="left"/>
        <w:rPr>
          <w:rFonts w:ascii="Garamond" w:hAnsi="Garamond" w:cstheme="minorBidi"/>
          <w:sz w:val="24"/>
          <w:szCs w:val="24"/>
          <w:lang w:eastAsia="sl-SI"/>
        </w:rPr>
      </w:pPr>
    </w:p>
    <w:p w14:paraId="76F3F6E0" w14:textId="77777777" w:rsidR="003739E4" w:rsidRPr="006E6E7A" w:rsidRDefault="003739E4" w:rsidP="003739E4">
      <w:pPr>
        <w:spacing w:after="160" w:line="259" w:lineRule="auto"/>
        <w:jc w:val="left"/>
        <w:rPr>
          <w:rFonts w:ascii="Garamond" w:hAnsi="Garamond" w:cstheme="minorBidi"/>
          <w:b/>
          <w:sz w:val="24"/>
          <w:szCs w:val="24"/>
          <w:lang w:eastAsia="sl-SI"/>
        </w:rPr>
      </w:pPr>
    </w:p>
    <w:p w14:paraId="0852F952" w14:textId="77777777" w:rsidR="003739E4" w:rsidRDefault="003739E4" w:rsidP="003739E4">
      <w:pPr>
        <w:tabs>
          <w:tab w:val="left" w:pos="2112"/>
        </w:tabs>
        <w:spacing w:after="160" w:line="259" w:lineRule="auto"/>
        <w:jc w:val="left"/>
      </w:pPr>
      <w:r>
        <w:rPr>
          <w:rFonts w:ascii="Garamond" w:hAnsi="Garamond" w:cstheme="minorBidi"/>
          <w:b/>
          <w:sz w:val="24"/>
          <w:szCs w:val="24"/>
          <w:lang w:eastAsia="sl-SI"/>
        </w:rPr>
        <w:tab/>
      </w:r>
    </w:p>
    <w:p w14:paraId="723381B3" w14:textId="77777777" w:rsidR="003739E4" w:rsidRDefault="003739E4" w:rsidP="003739E4">
      <w:pPr>
        <w:pStyle w:val="Naslovodseka"/>
      </w:pPr>
    </w:p>
    <w:p w14:paraId="581F9B9D" w14:textId="77777777" w:rsidR="003739E4" w:rsidRDefault="003739E4" w:rsidP="003739E4">
      <w:pPr>
        <w:pStyle w:val="Naslovodseka"/>
      </w:pPr>
    </w:p>
    <w:p w14:paraId="6FAD7AE0" w14:textId="77777777" w:rsidR="003739E4" w:rsidRDefault="003739E4" w:rsidP="003739E4">
      <w:pPr>
        <w:pStyle w:val="Naslovodseka"/>
      </w:pPr>
    </w:p>
    <w:p w14:paraId="2D6FEFCA" w14:textId="77777777" w:rsidR="003739E4" w:rsidRDefault="003739E4" w:rsidP="003739E4">
      <w:pPr>
        <w:pStyle w:val="Naslovodseka"/>
      </w:pPr>
    </w:p>
    <w:p w14:paraId="7F4DE1CB" w14:textId="77777777" w:rsidR="003739E4" w:rsidRDefault="003739E4" w:rsidP="003739E4">
      <w:pPr>
        <w:pStyle w:val="Naslovodseka"/>
      </w:pPr>
    </w:p>
    <w:p w14:paraId="3CBD13CD" w14:textId="77777777" w:rsidR="003739E4" w:rsidRDefault="003739E4" w:rsidP="003739E4">
      <w:pPr>
        <w:pStyle w:val="Naslovodseka"/>
      </w:pPr>
    </w:p>
    <w:p w14:paraId="72A881F7" w14:textId="77777777" w:rsidR="00A40EE6" w:rsidRDefault="00A40EE6" w:rsidP="006F7005">
      <w:pPr>
        <w:pStyle w:val="Naslovobrazci"/>
        <w:rPr>
          <w:rStyle w:val="Naslovknjige"/>
          <w:b/>
          <w:bCs w:val="0"/>
          <w:i w:val="0"/>
          <w:iCs w:val="0"/>
          <w:spacing w:val="0"/>
          <w:sz w:val="20"/>
          <w:szCs w:val="20"/>
        </w:rPr>
      </w:pPr>
      <w:bookmarkStart w:id="51" w:name="_Toc170233901"/>
      <w:bookmarkStart w:id="52" w:name="_Toc171341642"/>
    </w:p>
    <w:p w14:paraId="06FE813B" w14:textId="20BFA1A2" w:rsidR="006F7005" w:rsidRDefault="006F7005" w:rsidP="006F7005">
      <w:pPr>
        <w:pStyle w:val="Naslovobrazci"/>
        <w:rPr>
          <w:rStyle w:val="Naslovknjige"/>
          <w:b/>
          <w:bCs w:val="0"/>
          <w:i w:val="0"/>
          <w:iCs w:val="0"/>
          <w:spacing w:val="0"/>
          <w:sz w:val="20"/>
          <w:szCs w:val="20"/>
        </w:rPr>
      </w:pPr>
      <w:bookmarkStart w:id="53" w:name="_Toc196291224"/>
      <w:r w:rsidRPr="00E558AD">
        <w:rPr>
          <w:rStyle w:val="Naslovknjige"/>
          <w:b/>
          <w:bCs w:val="0"/>
          <w:i w:val="0"/>
          <w:iCs w:val="0"/>
          <w:spacing w:val="0"/>
          <w:sz w:val="20"/>
          <w:szCs w:val="20"/>
        </w:rPr>
        <w:lastRenderedPageBreak/>
        <w:t xml:space="preserve">OBR </w:t>
      </w:r>
      <w:bookmarkEnd w:id="51"/>
      <w:bookmarkEnd w:id="52"/>
      <w:r w:rsidR="003739E4" w:rsidRPr="00E558AD">
        <w:rPr>
          <w:rStyle w:val="Naslovknjige"/>
          <w:b/>
          <w:bCs w:val="0"/>
          <w:i w:val="0"/>
          <w:iCs w:val="0"/>
          <w:spacing w:val="0"/>
          <w:sz w:val="20"/>
          <w:szCs w:val="20"/>
        </w:rPr>
        <w:t>7</w:t>
      </w:r>
      <w:bookmarkEnd w:id="53"/>
      <w:r w:rsidRPr="00E558AD">
        <w:rPr>
          <w:rStyle w:val="Naslovknjige"/>
          <w:b/>
          <w:bCs w:val="0"/>
          <w:i w:val="0"/>
          <w:iCs w:val="0"/>
          <w:spacing w:val="0"/>
          <w:sz w:val="20"/>
          <w:szCs w:val="20"/>
        </w:rPr>
        <w:t xml:space="preserve"> </w:t>
      </w:r>
    </w:p>
    <w:p w14:paraId="12EDFE4E" w14:textId="77777777" w:rsidR="00A40EE6" w:rsidRPr="00E558AD" w:rsidRDefault="00A40EE6" w:rsidP="006F7005">
      <w:pPr>
        <w:pStyle w:val="Naslovobrazci"/>
        <w:rPr>
          <w:rStyle w:val="Naslovknjige"/>
          <w:b/>
          <w:bCs w:val="0"/>
          <w:i w:val="0"/>
          <w:iCs w:val="0"/>
          <w:spacing w:val="0"/>
          <w:sz w:val="20"/>
          <w:szCs w:val="20"/>
        </w:rPr>
      </w:pPr>
    </w:p>
    <w:p w14:paraId="3CF232F6" w14:textId="77777777" w:rsidR="0045430C" w:rsidRPr="00E558AD" w:rsidRDefault="0045430C" w:rsidP="00E60949">
      <w:pPr>
        <w:pStyle w:val="Poglavje"/>
        <w:rPr>
          <w:rStyle w:val="Naslovknjige"/>
          <w:b/>
          <w:bCs w:val="0"/>
          <w:i w:val="0"/>
          <w:iCs w:val="0"/>
          <w:spacing w:val="0"/>
        </w:rPr>
      </w:pPr>
      <w:bookmarkStart w:id="54" w:name="_Toc171341643"/>
      <w:bookmarkStart w:id="55" w:name="_Toc170233902"/>
      <w:bookmarkStart w:id="56" w:name="_Toc196291225"/>
      <w:r w:rsidRPr="00E558AD">
        <w:rPr>
          <w:rStyle w:val="Naslovknjige"/>
          <w:b/>
          <w:bCs w:val="0"/>
          <w:i w:val="0"/>
          <w:iCs w:val="0"/>
          <w:spacing w:val="0"/>
        </w:rPr>
        <w:t>PONUDBA</w:t>
      </w:r>
      <w:bookmarkEnd w:id="54"/>
      <w:bookmarkEnd w:id="56"/>
      <w:r w:rsidRPr="00E558AD">
        <w:rPr>
          <w:rStyle w:val="Naslovknjige"/>
          <w:b/>
          <w:bCs w:val="0"/>
          <w:i w:val="0"/>
          <w:iCs w:val="0"/>
          <w:spacing w:val="0"/>
        </w:rPr>
        <w:t xml:space="preserve"> </w:t>
      </w:r>
      <w:bookmarkEnd w:id="55"/>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2BEDBAD4" w14:textId="6E5A2809" w:rsidR="0045430C" w:rsidRPr="007A00FC" w:rsidRDefault="0045430C" w:rsidP="003739E4">
      <w:pPr>
        <w:spacing w:after="160" w:line="276" w:lineRule="auto"/>
      </w:pPr>
      <w:bookmarkStart w:id="57" w:name="_Toc171341644"/>
      <w:r w:rsidRPr="007A00FC">
        <w:t xml:space="preserve">V skladu z razpisnimi pogoji  po tem javnem naročilu dajemo ponudbo št.___________ za izvedbo javnega naročila za </w:t>
      </w:r>
      <w:r w:rsidR="003739E4">
        <w:rPr>
          <w:rStyle w:val="Naslovknjige"/>
          <w:b w:val="0"/>
          <w:bCs w:val="0"/>
          <w:i w:val="0"/>
          <w:iCs w:val="0"/>
          <w:spacing w:val="0"/>
        </w:rPr>
        <w:t>»</w:t>
      </w:r>
      <w:r w:rsidR="003739E4">
        <w:rPr>
          <w:rFonts w:eastAsia="Times New Roman"/>
          <w:b/>
          <w:bCs/>
          <w:lang w:eastAsia="sl-SI"/>
        </w:rPr>
        <w:t>Nakup opreme za tarčne multiomske analize biomarkerjev z vzdrževanjem«</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3678"/>
        <w:gridCol w:w="3109"/>
      </w:tblGrid>
      <w:tr w:rsidR="0045430C" w:rsidRPr="007A00FC" w14:paraId="7E710629" w14:textId="77777777" w:rsidTr="00CE5615">
        <w:tc>
          <w:tcPr>
            <w:tcW w:w="2539" w:type="dxa"/>
          </w:tcPr>
          <w:p w14:paraId="5A2512A8" w14:textId="10B4C46E" w:rsidR="0045430C" w:rsidRPr="007A00FC" w:rsidRDefault="002B6F44" w:rsidP="00450890">
            <w:pPr>
              <w:rPr>
                <w:b/>
              </w:rPr>
            </w:pPr>
            <w:r>
              <w:rPr>
                <w:b/>
              </w:rPr>
              <w:t>Sklop</w:t>
            </w:r>
            <w:r w:rsidR="0045430C" w:rsidRPr="007A00FC">
              <w:rPr>
                <w:b/>
              </w:rPr>
              <w:t xml:space="preserve"> </w:t>
            </w:r>
          </w:p>
        </w:tc>
        <w:tc>
          <w:tcPr>
            <w:tcW w:w="3678" w:type="dxa"/>
          </w:tcPr>
          <w:p w14:paraId="5B49A759" w14:textId="77777777" w:rsidR="0045430C" w:rsidRPr="007A00FC" w:rsidRDefault="0045430C" w:rsidP="00450890">
            <w:pPr>
              <w:rPr>
                <w:b/>
              </w:rPr>
            </w:pPr>
          </w:p>
        </w:tc>
        <w:tc>
          <w:tcPr>
            <w:tcW w:w="3109" w:type="dxa"/>
          </w:tcPr>
          <w:p w14:paraId="33A5E5E3" w14:textId="77777777" w:rsidR="0045430C" w:rsidRPr="007A00FC" w:rsidRDefault="0045430C" w:rsidP="00450890">
            <w:pPr>
              <w:rPr>
                <w:b/>
              </w:rPr>
            </w:pPr>
            <w:r w:rsidRPr="007A00FC">
              <w:rPr>
                <w:b/>
              </w:rPr>
              <w:t>Vrednost brez DDV v EUR</w:t>
            </w:r>
          </w:p>
        </w:tc>
      </w:tr>
      <w:tr w:rsidR="002B6F44" w:rsidRPr="007A00FC" w14:paraId="4C70AFBD" w14:textId="77777777" w:rsidTr="00CE5615">
        <w:tc>
          <w:tcPr>
            <w:tcW w:w="2539" w:type="dxa"/>
            <w:vMerge w:val="restart"/>
          </w:tcPr>
          <w:p w14:paraId="6C6D47DF" w14:textId="77777777" w:rsidR="002B6F44" w:rsidRDefault="002B6F44" w:rsidP="002B6F44">
            <w:pPr>
              <w:rPr>
                <w:b/>
              </w:rPr>
            </w:pPr>
            <w:r>
              <w:rPr>
                <w:b/>
              </w:rPr>
              <w:t>1</w:t>
            </w:r>
          </w:p>
          <w:p w14:paraId="0F4C02F9" w14:textId="376B1DA3" w:rsidR="002B6F44" w:rsidRPr="002B6F44" w:rsidRDefault="002B6F44" w:rsidP="002B6F44">
            <w:pPr>
              <w:pStyle w:val="Brezrazmikov"/>
              <w:rPr>
                <w:b/>
                <w:bCs/>
              </w:rPr>
            </w:pPr>
            <w:r w:rsidRPr="002B6F44">
              <w:rPr>
                <w:rFonts w:cs="Arial"/>
                <w:b/>
                <w:bCs/>
                <w:noProof/>
                <w:lang w:eastAsia="sl-SI"/>
              </w:rPr>
              <w:t>Oprema za kvantitativno pomnoževanje in analizo nukleinskih kislin</w:t>
            </w:r>
          </w:p>
        </w:tc>
        <w:tc>
          <w:tcPr>
            <w:tcW w:w="3678" w:type="dxa"/>
          </w:tcPr>
          <w:p w14:paraId="721ABA69" w14:textId="0E9315BB" w:rsidR="002B6F44" w:rsidRPr="002B6F44" w:rsidRDefault="002B6F44" w:rsidP="002B6F44">
            <w:r w:rsidRPr="002B6F44">
              <w:rPr>
                <w:noProof/>
                <w:lang w:eastAsia="sl-SI"/>
              </w:rPr>
              <w:t>Oprema za kvantitativno pomnoževanje in analizo nukleinskih kislin</w:t>
            </w:r>
            <w:r w:rsidRPr="002B6F44">
              <w:rPr>
                <w:rFonts w:eastAsia="Times New Roman"/>
                <w:lang w:eastAsia="sl-SI"/>
              </w:rPr>
              <w:t xml:space="preserve"> </w:t>
            </w:r>
            <w:r w:rsidRPr="002B6F44">
              <w:t>z  vključeno 2-letno garancijo z vzdrževanjem</w:t>
            </w:r>
          </w:p>
        </w:tc>
        <w:tc>
          <w:tcPr>
            <w:tcW w:w="3109" w:type="dxa"/>
          </w:tcPr>
          <w:p w14:paraId="066E3194" w14:textId="77777777" w:rsidR="002B6F44" w:rsidRPr="007A00FC" w:rsidRDefault="002B6F44" w:rsidP="002B6F44">
            <w:pPr>
              <w:rPr>
                <w:b/>
              </w:rPr>
            </w:pPr>
          </w:p>
        </w:tc>
      </w:tr>
      <w:tr w:rsidR="002B6F44" w:rsidRPr="007A00FC" w14:paraId="4F2D1CF4" w14:textId="77777777" w:rsidTr="00CE5615">
        <w:tc>
          <w:tcPr>
            <w:tcW w:w="2539" w:type="dxa"/>
            <w:vMerge/>
          </w:tcPr>
          <w:p w14:paraId="19BE54B3" w14:textId="77777777" w:rsidR="002B6F44" w:rsidRPr="007A00FC" w:rsidRDefault="002B6F44" w:rsidP="002B6F44">
            <w:pPr>
              <w:rPr>
                <w:b/>
              </w:rPr>
            </w:pPr>
          </w:p>
        </w:tc>
        <w:tc>
          <w:tcPr>
            <w:tcW w:w="3678" w:type="dxa"/>
          </w:tcPr>
          <w:p w14:paraId="35C40688" w14:textId="3BB560EE" w:rsidR="002B6F44" w:rsidRPr="002B6F44" w:rsidRDefault="002B6F44" w:rsidP="002B6F44">
            <w:pPr>
              <w:rPr>
                <w:b/>
              </w:rPr>
            </w:pPr>
            <w:r w:rsidRPr="002B6F44">
              <w:rPr>
                <w:bCs/>
              </w:rPr>
              <w:t xml:space="preserve">Pogarancijsko vzdrževanje </w:t>
            </w:r>
            <w:r w:rsidRPr="002B6F44">
              <w:rPr>
                <w:rFonts w:eastAsia="Times New Roman"/>
                <w:bCs/>
                <w:lang w:eastAsia="sl-SI"/>
              </w:rPr>
              <w:t>opreme za kvantitativno pomnoževanje in analizo nukleinskih kislin</w:t>
            </w:r>
            <w:r w:rsidRPr="002B6F44">
              <w:rPr>
                <w:bCs/>
              </w:rPr>
              <w:t xml:space="preserve">  za obdobje </w:t>
            </w:r>
            <w:r w:rsidRPr="0006060C">
              <w:rPr>
                <w:bCs/>
              </w:rPr>
              <w:t>pet (5) let</w:t>
            </w:r>
          </w:p>
        </w:tc>
        <w:tc>
          <w:tcPr>
            <w:tcW w:w="3109" w:type="dxa"/>
          </w:tcPr>
          <w:p w14:paraId="3C3B6F64" w14:textId="77777777" w:rsidR="002B6F44" w:rsidRPr="007A00FC" w:rsidRDefault="002B6F44" w:rsidP="002B6F44">
            <w:pPr>
              <w:rPr>
                <w:b/>
              </w:rPr>
            </w:pPr>
          </w:p>
        </w:tc>
      </w:tr>
      <w:tr w:rsidR="002B6F44" w:rsidRPr="007A00FC" w14:paraId="0FE38C83" w14:textId="77777777" w:rsidTr="00CE5615">
        <w:trPr>
          <w:trHeight w:val="523"/>
        </w:trPr>
        <w:tc>
          <w:tcPr>
            <w:tcW w:w="2539" w:type="dxa"/>
            <w:vMerge w:val="restart"/>
          </w:tcPr>
          <w:p w14:paraId="114411C7" w14:textId="77777777" w:rsidR="002B6F44" w:rsidRDefault="002B6F44" w:rsidP="002B6F44">
            <w:pPr>
              <w:autoSpaceDE w:val="0"/>
              <w:autoSpaceDN w:val="0"/>
              <w:adjustRightInd w:val="0"/>
              <w:jc w:val="left"/>
              <w:rPr>
                <w:b/>
              </w:rPr>
            </w:pPr>
            <w:r w:rsidRPr="002B6F44">
              <w:rPr>
                <w:b/>
              </w:rPr>
              <w:t>2</w:t>
            </w:r>
          </w:p>
          <w:p w14:paraId="510644C9" w14:textId="7B6AA7FA" w:rsidR="002B6F44" w:rsidRPr="002B6F44" w:rsidRDefault="002B6F44" w:rsidP="002B6F44">
            <w:pPr>
              <w:pStyle w:val="Brezrazmikov"/>
              <w:rPr>
                <w:b/>
                <w:bCs/>
                <w:highlight w:val="yellow"/>
              </w:rPr>
            </w:pPr>
            <w:r w:rsidRPr="002B6F44">
              <w:rPr>
                <w:rFonts w:cs="Arial"/>
                <w:b/>
                <w:bCs/>
                <w:noProof/>
                <w:lang w:eastAsia="sl-SI"/>
              </w:rPr>
              <w:t>Hibridni spektrofotometer/čitalec ploščic</w:t>
            </w:r>
          </w:p>
        </w:tc>
        <w:tc>
          <w:tcPr>
            <w:tcW w:w="3678" w:type="dxa"/>
          </w:tcPr>
          <w:p w14:paraId="7889B074" w14:textId="75ADE462" w:rsidR="002B6F44" w:rsidRPr="002B6F44" w:rsidRDefault="002B6F44" w:rsidP="002B6F44">
            <w:pPr>
              <w:jc w:val="left"/>
            </w:pPr>
            <w:r w:rsidRPr="00E16A1C">
              <w:rPr>
                <w:noProof/>
                <w:lang w:eastAsia="sl-SI"/>
              </w:rPr>
              <w:t xml:space="preserve">Hibridni spektrofotometer/čitalec ploščic </w:t>
            </w:r>
            <w:r w:rsidRPr="00E16A1C">
              <w:t>z  vključeno 1-letno garancijo z vzdrževanjem</w:t>
            </w:r>
          </w:p>
        </w:tc>
        <w:tc>
          <w:tcPr>
            <w:tcW w:w="3109" w:type="dxa"/>
          </w:tcPr>
          <w:p w14:paraId="55433F63" w14:textId="77777777" w:rsidR="002B6F44" w:rsidRPr="003739E4" w:rsidRDefault="002B6F44" w:rsidP="002B6F44">
            <w:pPr>
              <w:rPr>
                <w:highlight w:val="yellow"/>
              </w:rPr>
            </w:pPr>
          </w:p>
        </w:tc>
      </w:tr>
      <w:tr w:rsidR="002B6F44" w:rsidRPr="007A00FC" w14:paraId="0D295FE3" w14:textId="77777777" w:rsidTr="00CE5615">
        <w:trPr>
          <w:trHeight w:val="677"/>
        </w:trPr>
        <w:tc>
          <w:tcPr>
            <w:tcW w:w="2539" w:type="dxa"/>
            <w:vMerge/>
          </w:tcPr>
          <w:p w14:paraId="2792455F" w14:textId="77777777" w:rsidR="002B6F44" w:rsidRPr="003739E4" w:rsidRDefault="002B6F44" w:rsidP="002B6F44">
            <w:pPr>
              <w:rPr>
                <w:highlight w:val="yellow"/>
              </w:rPr>
            </w:pPr>
          </w:p>
        </w:tc>
        <w:tc>
          <w:tcPr>
            <w:tcW w:w="3678" w:type="dxa"/>
          </w:tcPr>
          <w:p w14:paraId="317C27CD" w14:textId="7252901E" w:rsidR="002B6F44" w:rsidRPr="002B6F44" w:rsidRDefault="002B6F44" w:rsidP="002B6F44">
            <w:pPr>
              <w:jc w:val="left"/>
            </w:pPr>
            <w:r w:rsidRPr="00E16A1C">
              <w:rPr>
                <w:bCs/>
              </w:rPr>
              <w:t xml:space="preserve">Pogarancijsko vzdrževanje </w:t>
            </w:r>
            <w:r w:rsidRPr="00E16A1C">
              <w:rPr>
                <w:bCs/>
                <w:noProof/>
                <w:lang w:eastAsia="sl-SI"/>
              </w:rPr>
              <w:t xml:space="preserve">hibridnega spektrofotometra/čitalca </w:t>
            </w:r>
            <w:r w:rsidRPr="0006060C">
              <w:rPr>
                <w:bCs/>
                <w:noProof/>
                <w:lang w:eastAsia="sl-SI"/>
              </w:rPr>
              <w:t xml:space="preserve">ploščic </w:t>
            </w:r>
            <w:r w:rsidRPr="0006060C">
              <w:rPr>
                <w:bCs/>
              </w:rPr>
              <w:t>za obdobje pet (5) let</w:t>
            </w:r>
          </w:p>
        </w:tc>
        <w:tc>
          <w:tcPr>
            <w:tcW w:w="3109" w:type="dxa"/>
          </w:tcPr>
          <w:p w14:paraId="030FB898" w14:textId="77777777" w:rsidR="002B6F44" w:rsidRPr="003739E4" w:rsidRDefault="002B6F44" w:rsidP="002B6F44">
            <w:pPr>
              <w:rPr>
                <w:highlight w:val="yellow"/>
              </w:rPr>
            </w:pPr>
          </w:p>
        </w:tc>
      </w:tr>
      <w:tr w:rsidR="002B6F44" w:rsidRPr="007A00FC" w14:paraId="29362914" w14:textId="77777777" w:rsidTr="00CE5615">
        <w:trPr>
          <w:trHeight w:val="200"/>
        </w:trPr>
        <w:tc>
          <w:tcPr>
            <w:tcW w:w="6217" w:type="dxa"/>
            <w:gridSpan w:val="2"/>
          </w:tcPr>
          <w:p w14:paraId="07503195" w14:textId="77777777" w:rsidR="002B6F44" w:rsidRPr="00CE5615" w:rsidRDefault="002B6F44" w:rsidP="002B6F44">
            <w:pPr>
              <w:rPr>
                <w:b/>
              </w:rPr>
            </w:pPr>
            <w:r w:rsidRPr="00CE5615">
              <w:rPr>
                <w:b/>
              </w:rPr>
              <w:t>Skupaj vrednost v EUR brez DDV</w:t>
            </w:r>
          </w:p>
        </w:tc>
        <w:tc>
          <w:tcPr>
            <w:tcW w:w="3109" w:type="dxa"/>
          </w:tcPr>
          <w:p w14:paraId="2A8AC862" w14:textId="77777777" w:rsidR="002B6F44" w:rsidRPr="003739E4" w:rsidRDefault="002B6F44" w:rsidP="002B6F44">
            <w:pPr>
              <w:rPr>
                <w:b/>
                <w:highlight w:val="yellow"/>
              </w:rPr>
            </w:pPr>
          </w:p>
        </w:tc>
      </w:tr>
      <w:tr w:rsidR="002B6F44" w:rsidRPr="007A00FC" w14:paraId="28DF2503" w14:textId="77777777" w:rsidTr="00CE5615">
        <w:trPr>
          <w:trHeight w:val="200"/>
        </w:trPr>
        <w:tc>
          <w:tcPr>
            <w:tcW w:w="6217" w:type="dxa"/>
            <w:gridSpan w:val="2"/>
          </w:tcPr>
          <w:p w14:paraId="2AD0EC28" w14:textId="77777777" w:rsidR="002B6F44" w:rsidRPr="00CE5615" w:rsidRDefault="002B6F44" w:rsidP="002B6F44">
            <w:pPr>
              <w:rPr>
                <w:b/>
              </w:rPr>
            </w:pPr>
            <w:r w:rsidRPr="00CE5615">
              <w:rPr>
                <w:b/>
              </w:rPr>
              <w:t>Skupaj DDV</w:t>
            </w:r>
          </w:p>
        </w:tc>
        <w:tc>
          <w:tcPr>
            <w:tcW w:w="3109" w:type="dxa"/>
          </w:tcPr>
          <w:p w14:paraId="2C0076ED" w14:textId="77777777" w:rsidR="002B6F44" w:rsidRPr="003739E4" w:rsidRDefault="002B6F44" w:rsidP="002B6F44">
            <w:pPr>
              <w:rPr>
                <w:highlight w:val="yellow"/>
              </w:rPr>
            </w:pPr>
          </w:p>
        </w:tc>
      </w:tr>
      <w:tr w:rsidR="002B6F44" w:rsidRPr="007A00FC" w14:paraId="3EF5093E" w14:textId="77777777" w:rsidTr="00CE5615">
        <w:trPr>
          <w:trHeight w:val="200"/>
        </w:trPr>
        <w:tc>
          <w:tcPr>
            <w:tcW w:w="6217" w:type="dxa"/>
            <w:gridSpan w:val="2"/>
          </w:tcPr>
          <w:p w14:paraId="139B9F70" w14:textId="77777777" w:rsidR="002B6F44" w:rsidRPr="00CE5615" w:rsidRDefault="002B6F44" w:rsidP="002B6F44">
            <w:pPr>
              <w:rPr>
                <w:b/>
              </w:rPr>
            </w:pPr>
            <w:r w:rsidRPr="00CE5615">
              <w:rPr>
                <w:b/>
              </w:rPr>
              <w:t>Skupaj vrednost v EUR z DDV</w:t>
            </w:r>
          </w:p>
        </w:tc>
        <w:tc>
          <w:tcPr>
            <w:tcW w:w="3109" w:type="dxa"/>
          </w:tcPr>
          <w:p w14:paraId="544039C4" w14:textId="77777777" w:rsidR="002B6F44" w:rsidRPr="003739E4" w:rsidRDefault="002B6F44" w:rsidP="002B6F44">
            <w:pPr>
              <w:rPr>
                <w:highlight w:val="yellow"/>
              </w:rPr>
            </w:pPr>
          </w:p>
        </w:tc>
      </w:tr>
    </w:tbl>
    <w:p w14:paraId="59705EB9" w14:textId="77777777" w:rsidR="0045430C" w:rsidRPr="007A00FC" w:rsidRDefault="0045430C" w:rsidP="0045430C"/>
    <w:p w14:paraId="46EEB8D2" w14:textId="77777777" w:rsidR="0045430C" w:rsidRPr="006B5117" w:rsidRDefault="0045430C" w:rsidP="0045430C">
      <w:pPr>
        <w:spacing w:line="240" w:lineRule="auto"/>
        <w:jc w:val="left"/>
        <w:rPr>
          <w:rFonts w:eastAsia="Times New Roman"/>
          <w:lang w:eastAsia="sl-SI"/>
        </w:rPr>
      </w:pPr>
      <w:r w:rsidRPr="006B5117">
        <w:rPr>
          <w:rFonts w:eastAsia="Calibri"/>
          <w:b/>
          <w:lang w:val="en-US"/>
        </w:rPr>
        <w:t xml:space="preserve">Ponudba je veljavna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4D799F9C" w:rsidR="0045430C" w:rsidRPr="006B5117" w:rsidRDefault="0045430C" w:rsidP="0045430C">
      <w:pPr>
        <w:numPr>
          <w:ilvl w:val="0"/>
          <w:numId w:val="34"/>
        </w:numPr>
        <w:spacing w:line="276" w:lineRule="auto"/>
      </w:pPr>
      <w:r w:rsidRPr="006B5117">
        <w:t xml:space="preserve">so ponujeno blago in storitve v celoti skladne s tehničnimi specifikacijami in zahtevami naročnika, določenimi v obrazcu Tehnične zahteve in specifikacije (OBR </w:t>
      </w:r>
      <w:r w:rsidR="00610426">
        <w:t>10</w:t>
      </w:r>
      <w:r w:rsidRPr="006B5117">
        <w:t>);</w:t>
      </w:r>
    </w:p>
    <w:p w14:paraId="76649393" w14:textId="77777777" w:rsidR="0045430C" w:rsidRPr="006B5117" w:rsidRDefault="0045430C" w:rsidP="0045430C">
      <w:pPr>
        <w:numPr>
          <w:ilvl w:val="0"/>
          <w:numId w:val="34"/>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5430C">
      <w:pPr>
        <w:numPr>
          <w:ilvl w:val="0"/>
          <w:numId w:val="34"/>
        </w:numPr>
        <w:spacing w:line="276" w:lineRule="auto"/>
      </w:pPr>
      <w:r w:rsidRPr="006B5117">
        <w:t>bomo javno naročilo izvajali s strokovno usposobljenimi delavci oz. kadrom in pri tem upoštevali vse zahteve varstva pri delu in delovne zakonodaje, veljavnem na ozemlju RS;</w:t>
      </w:r>
    </w:p>
    <w:p w14:paraId="0BB989D2" w14:textId="4DECF80A" w:rsidR="0045430C" w:rsidRPr="006B5117" w:rsidRDefault="0045430C" w:rsidP="0045430C">
      <w:pPr>
        <w:numPr>
          <w:ilvl w:val="0"/>
          <w:numId w:val="34"/>
        </w:numPr>
        <w:spacing w:line="276" w:lineRule="auto"/>
      </w:pPr>
      <w:r w:rsidRPr="006B5117">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5430C">
      <w:pPr>
        <w:numPr>
          <w:ilvl w:val="0"/>
          <w:numId w:val="34"/>
        </w:numPr>
        <w:spacing w:line="276" w:lineRule="auto"/>
      </w:pPr>
      <w:r w:rsidRPr="006B5117">
        <w:t>zagotavljamo strokovno usposobljenega serviserja za servisiranje in vzdrževanja ponujene opreme;</w:t>
      </w:r>
    </w:p>
    <w:p w14:paraId="6C331A5A" w14:textId="77777777" w:rsidR="0045430C" w:rsidRPr="006B5117" w:rsidRDefault="0045430C" w:rsidP="0045430C">
      <w:pPr>
        <w:numPr>
          <w:ilvl w:val="0"/>
          <w:numId w:val="34"/>
        </w:numPr>
        <w:spacing w:line="276" w:lineRule="auto"/>
      </w:pPr>
      <w:r w:rsidRPr="006B5117">
        <w:t>ne bomo imeli do naročnika kakršnegakoli odškodninskega zahtevka, če ne bomo izbrani za izvedbo javnega naročila;</w:t>
      </w:r>
    </w:p>
    <w:p w14:paraId="7F86CE4D" w14:textId="77777777" w:rsidR="0045430C" w:rsidRDefault="0045430C" w:rsidP="0045430C">
      <w:pPr>
        <w:numPr>
          <w:ilvl w:val="0"/>
          <w:numId w:val="34"/>
        </w:numPr>
        <w:spacing w:line="276" w:lineRule="auto"/>
      </w:pPr>
      <w:r w:rsidRPr="006B5117">
        <w:t>smo podali samo resnične oz. verodostojne izjave;</w:t>
      </w:r>
    </w:p>
    <w:p w14:paraId="64DFBD0A" w14:textId="77777777" w:rsidR="00646274" w:rsidRPr="00646274" w:rsidRDefault="00646274" w:rsidP="00646274">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lastRenderedPageBreak/>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bookmarkEnd w:id="58"/>
    </w:tbl>
    <w:p w14:paraId="415B59DE" w14:textId="77777777" w:rsidR="001F3F82" w:rsidRPr="001E1734" w:rsidRDefault="001F3F82" w:rsidP="001F3F82">
      <w:pPr>
        <w:pStyle w:val="Brezrazmikov"/>
        <w:rPr>
          <w:b/>
        </w:rPr>
      </w:pPr>
    </w:p>
    <w:p w14:paraId="1C52B6EA" w14:textId="77777777" w:rsidR="003739E4" w:rsidRDefault="003739E4" w:rsidP="0045430C">
      <w:pPr>
        <w:pStyle w:val="Naslovobrazci"/>
        <w:rPr>
          <w:rStyle w:val="Naslovknjige"/>
          <w:b/>
          <w:bCs w:val="0"/>
          <w:i w:val="0"/>
          <w:iCs w:val="0"/>
          <w:spacing w:val="0"/>
        </w:rPr>
      </w:pPr>
    </w:p>
    <w:p w14:paraId="4C194129" w14:textId="77777777" w:rsidR="00CA4B40" w:rsidRDefault="00CA4B40" w:rsidP="0045430C">
      <w:pPr>
        <w:pStyle w:val="Naslovobrazci"/>
        <w:rPr>
          <w:rStyle w:val="Naslovknjige"/>
          <w:b/>
          <w:bCs w:val="0"/>
          <w:i w:val="0"/>
          <w:iCs w:val="0"/>
          <w:spacing w:val="0"/>
          <w:sz w:val="20"/>
          <w:szCs w:val="20"/>
        </w:rPr>
      </w:pPr>
    </w:p>
    <w:p w14:paraId="25131E4D" w14:textId="77777777" w:rsidR="00CA4B40" w:rsidRDefault="00CA4B40" w:rsidP="0045430C">
      <w:pPr>
        <w:pStyle w:val="Naslovobrazci"/>
        <w:rPr>
          <w:rStyle w:val="Naslovknjige"/>
          <w:b/>
          <w:bCs w:val="0"/>
          <w:i w:val="0"/>
          <w:iCs w:val="0"/>
          <w:spacing w:val="0"/>
          <w:sz w:val="20"/>
          <w:szCs w:val="20"/>
        </w:rPr>
      </w:pPr>
    </w:p>
    <w:p w14:paraId="29562B1A" w14:textId="77777777" w:rsidR="00CA4B40" w:rsidRDefault="00CA4B40" w:rsidP="0045430C">
      <w:pPr>
        <w:pStyle w:val="Naslovobrazci"/>
        <w:rPr>
          <w:rStyle w:val="Naslovknjige"/>
          <w:b/>
          <w:bCs w:val="0"/>
          <w:i w:val="0"/>
          <w:iCs w:val="0"/>
          <w:spacing w:val="0"/>
          <w:sz w:val="20"/>
          <w:szCs w:val="20"/>
        </w:rPr>
      </w:pPr>
    </w:p>
    <w:p w14:paraId="138C2C97" w14:textId="77777777" w:rsidR="00CA4B40" w:rsidRDefault="00CA4B40" w:rsidP="0045430C">
      <w:pPr>
        <w:pStyle w:val="Naslovobrazci"/>
        <w:rPr>
          <w:rStyle w:val="Naslovknjige"/>
          <w:b/>
          <w:bCs w:val="0"/>
          <w:i w:val="0"/>
          <w:iCs w:val="0"/>
          <w:spacing w:val="0"/>
          <w:sz w:val="20"/>
          <w:szCs w:val="20"/>
        </w:rPr>
      </w:pPr>
    </w:p>
    <w:p w14:paraId="62A07421" w14:textId="77777777" w:rsidR="00CA4B40" w:rsidRDefault="00CA4B40" w:rsidP="0045430C">
      <w:pPr>
        <w:pStyle w:val="Naslovobrazci"/>
        <w:rPr>
          <w:rStyle w:val="Naslovknjige"/>
          <w:b/>
          <w:bCs w:val="0"/>
          <w:i w:val="0"/>
          <w:iCs w:val="0"/>
          <w:spacing w:val="0"/>
          <w:sz w:val="20"/>
          <w:szCs w:val="20"/>
        </w:rPr>
      </w:pPr>
    </w:p>
    <w:p w14:paraId="0AB9F7C5" w14:textId="77777777" w:rsidR="00CA4B40" w:rsidRDefault="00CA4B40" w:rsidP="0045430C">
      <w:pPr>
        <w:pStyle w:val="Naslovobrazci"/>
        <w:rPr>
          <w:rStyle w:val="Naslovknjige"/>
          <w:b/>
          <w:bCs w:val="0"/>
          <w:i w:val="0"/>
          <w:iCs w:val="0"/>
          <w:spacing w:val="0"/>
          <w:sz w:val="20"/>
          <w:szCs w:val="20"/>
        </w:rPr>
      </w:pPr>
    </w:p>
    <w:p w14:paraId="413B7902" w14:textId="77777777" w:rsidR="00CA4B40" w:rsidRDefault="00CA4B40" w:rsidP="0045430C">
      <w:pPr>
        <w:pStyle w:val="Naslovobrazci"/>
        <w:rPr>
          <w:rStyle w:val="Naslovknjige"/>
          <w:b/>
          <w:bCs w:val="0"/>
          <w:i w:val="0"/>
          <w:iCs w:val="0"/>
          <w:spacing w:val="0"/>
          <w:sz w:val="20"/>
          <w:szCs w:val="20"/>
        </w:rPr>
      </w:pPr>
    </w:p>
    <w:p w14:paraId="4AB98E28" w14:textId="77777777" w:rsidR="00CA4B40" w:rsidRDefault="00CA4B40" w:rsidP="0045430C">
      <w:pPr>
        <w:pStyle w:val="Naslovobrazci"/>
        <w:rPr>
          <w:rStyle w:val="Naslovknjige"/>
          <w:b/>
          <w:bCs w:val="0"/>
          <w:i w:val="0"/>
          <w:iCs w:val="0"/>
          <w:spacing w:val="0"/>
          <w:sz w:val="20"/>
          <w:szCs w:val="20"/>
        </w:rPr>
      </w:pPr>
    </w:p>
    <w:p w14:paraId="58B8021D" w14:textId="77777777" w:rsidR="00CA4B40" w:rsidRDefault="00CA4B40" w:rsidP="0045430C">
      <w:pPr>
        <w:pStyle w:val="Naslovobrazci"/>
        <w:rPr>
          <w:rStyle w:val="Naslovknjige"/>
          <w:b/>
          <w:bCs w:val="0"/>
          <w:i w:val="0"/>
          <w:iCs w:val="0"/>
          <w:spacing w:val="0"/>
          <w:sz w:val="20"/>
          <w:szCs w:val="20"/>
        </w:rPr>
      </w:pPr>
    </w:p>
    <w:p w14:paraId="7F469EB2" w14:textId="77777777" w:rsidR="00CA4B40" w:rsidRDefault="00CA4B40" w:rsidP="0045430C">
      <w:pPr>
        <w:pStyle w:val="Naslovobrazci"/>
        <w:rPr>
          <w:rStyle w:val="Naslovknjige"/>
          <w:b/>
          <w:bCs w:val="0"/>
          <w:i w:val="0"/>
          <w:iCs w:val="0"/>
          <w:spacing w:val="0"/>
          <w:sz w:val="20"/>
          <w:szCs w:val="20"/>
        </w:rPr>
      </w:pPr>
    </w:p>
    <w:p w14:paraId="50291588" w14:textId="77777777" w:rsidR="00CA4B40" w:rsidRDefault="00CA4B40" w:rsidP="0045430C">
      <w:pPr>
        <w:pStyle w:val="Naslovobrazci"/>
        <w:rPr>
          <w:rStyle w:val="Naslovknjige"/>
          <w:b/>
          <w:bCs w:val="0"/>
          <w:i w:val="0"/>
          <w:iCs w:val="0"/>
          <w:spacing w:val="0"/>
          <w:sz w:val="20"/>
          <w:szCs w:val="20"/>
        </w:rPr>
      </w:pPr>
    </w:p>
    <w:p w14:paraId="5584C4DC" w14:textId="77777777" w:rsidR="00CA4B40" w:rsidRDefault="00CA4B40" w:rsidP="0045430C">
      <w:pPr>
        <w:pStyle w:val="Naslovobrazci"/>
        <w:rPr>
          <w:rStyle w:val="Naslovknjige"/>
          <w:b/>
          <w:bCs w:val="0"/>
          <w:i w:val="0"/>
          <w:iCs w:val="0"/>
          <w:spacing w:val="0"/>
          <w:sz w:val="20"/>
          <w:szCs w:val="20"/>
        </w:rPr>
      </w:pPr>
    </w:p>
    <w:p w14:paraId="2D62400A" w14:textId="77777777" w:rsidR="00CA4B40" w:rsidRDefault="00CA4B40" w:rsidP="0045430C">
      <w:pPr>
        <w:pStyle w:val="Naslovobrazci"/>
        <w:rPr>
          <w:rStyle w:val="Naslovknjige"/>
          <w:b/>
          <w:bCs w:val="0"/>
          <w:i w:val="0"/>
          <w:iCs w:val="0"/>
          <w:spacing w:val="0"/>
          <w:sz w:val="20"/>
          <w:szCs w:val="20"/>
        </w:rPr>
      </w:pPr>
    </w:p>
    <w:p w14:paraId="7A7CB94F" w14:textId="77777777" w:rsidR="00CA4B40" w:rsidRDefault="00CA4B40" w:rsidP="0045430C">
      <w:pPr>
        <w:pStyle w:val="Naslovobrazci"/>
        <w:rPr>
          <w:rStyle w:val="Naslovknjige"/>
          <w:b/>
          <w:bCs w:val="0"/>
          <w:i w:val="0"/>
          <w:iCs w:val="0"/>
          <w:spacing w:val="0"/>
          <w:sz w:val="20"/>
          <w:szCs w:val="20"/>
        </w:rPr>
      </w:pPr>
    </w:p>
    <w:p w14:paraId="699858CE" w14:textId="77777777" w:rsidR="00CA4B40" w:rsidRDefault="00CA4B40" w:rsidP="0045430C">
      <w:pPr>
        <w:pStyle w:val="Naslovobrazci"/>
        <w:rPr>
          <w:rStyle w:val="Naslovknjige"/>
          <w:b/>
          <w:bCs w:val="0"/>
          <w:i w:val="0"/>
          <w:iCs w:val="0"/>
          <w:spacing w:val="0"/>
          <w:sz w:val="20"/>
          <w:szCs w:val="20"/>
        </w:rPr>
      </w:pPr>
    </w:p>
    <w:p w14:paraId="03A82F19" w14:textId="77777777" w:rsidR="00CA4B40" w:rsidRDefault="00CA4B40" w:rsidP="0045430C">
      <w:pPr>
        <w:pStyle w:val="Naslovobrazci"/>
        <w:rPr>
          <w:rStyle w:val="Naslovknjige"/>
          <w:b/>
          <w:bCs w:val="0"/>
          <w:i w:val="0"/>
          <w:iCs w:val="0"/>
          <w:spacing w:val="0"/>
          <w:sz w:val="20"/>
          <w:szCs w:val="20"/>
        </w:rPr>
      </w:pPr>
    </w:p>
    <w:p w14:paraId="7B1DF83F" w14:textId="77777777" w:rsidR="00CA4B40" w:rsidRDefault="00CA4B40" w:rsidP="0045430C">
      <w:pPr>
        <w:pStyle w:val="Naslovobrazci"/>
        <w:rPr>
          <w:rStyle w:val="Naslovknjige"/>
          <w:b/>
          <w:bCs w:val="0"/>
          <w:i w:val="0"/>
          <w:iCs w:val="0"/>
          <w:spacing w:val="0"/>
          <w:sz w:val="20"/>
          <w:szCs w:val="20"/>
        </w:rPr>
      </w:pPr>
    </w:p>
    <w:p w14:paraId="1B7D1395" w14:textId="77777777" w:rsidR="00CA4B40" w:rsidRDefault="00CA4B40" w:rsidP="0045430C">
      <w:pPr>
        <w:pStyle w:val="Naslovobrazci"/>
        <w:rPr>
          <w:rStyle w:val="Naslovknjige"/>
          <w:b/>
          <w:bCs w:val="0"/>
          <w:i w:val="0"/>
          <w:iCs w:val="0"/>
          <w:spacing w:val="0"/>
          <w:sz w:val="20"/>
          <w:szCs w:val="20"/>
        </w:rPr>
      </w:pPr>
    </w:p>
    <w:p w14:paraId="458106B1" w14:textId="77777777" w:rsidR="00CA4B40" w:rsidRDefault="00CA4B40" w:rsidP="0045430C">
      <w:pPr>
        <w:pStyle w:val="Naslovobrazci"/>
        <w:rPr>
          <w:rStyle w:val="Naslovknjige"/>
          <w:b/>
          <w:bCs w:val="0"/>
          <w:i w:val="0"/>
          <w:iCs w:val="0"/>
          <w:spacing w:val="0"/>
          <w:sz w:val="20"/>
          <w:szCs w:val="20"/>
        </w:rPr>
      </w:pPr>
    </w:p>
    <w:p w14:paraId="2036176A" w14:textId="77777777" w:rsidR="00CA4B40" w:rsidRDefault="00CA4B40" w:rsidP="0045430C">
      <w:pPr>
        <w:pStyle w:val="Naslovobrazci"/>
        <w:rPr>
          <w:rStyle w:val="Naslovknjige"/>
          <w:b/>
          <w:bCs w:val="0"/>
          <w:i w:val="0"/>
          <w:iCs w:val="0"/>
          <w:spacing w:val="0"/>
          <w:sz w:val="20"/>
          <w:szCs w:val="20"/>
        </w:rPr>
      </w:pPr>
    </w:p>
    <w:p w14:paraId="16A9EAC4" w14:textId="77777777" w:rsidR="00CA4B40" w:rsidRDefault="00CA4B40" w:rsidP="0045430C">
      <w:pPr>
        <w:pStyle w:val="Naslovobrazci"/>
        <w:rPr>
          <w:rStyle w:val="Naslovknjige"/>
          <w:b/>
          <w:bCs w:val="0"/>
          <w:i w:val="0"/>
          <w:iCs w:val="0"/>
          <w:spacing w:val="0"/>
          <w:sz w:val="20"/>
          <w:szCs w:val="20"/>
        </w:rPr>
      </w:pPr>
    </w:p>
    <w:p w14:paraId="0CB61855" w14:textId="77777777" w:rsidR="00CA4B40" w:rsidRDefault="00CA4B40" w:rsidP="0045430C">
      <w:pPr>
        <w:pStyle w:val="Naslovobrazci"/>
        <w:rPr>
          <w:rStyle w:val="Naslovknjige"/>
          <w:b/>
          <w:bCs w:val="0"/>
          <w:i w:val="0"/>
          <w:iCs w:val="0"/>
          <w:spacing w:val="0"/>
          <w:sz w:val="20"/>
          <w:szCs w:val="20"/>
        </w:rPr>
      </w:pPr>
    </w:p>
    <w:p w14:paraId="0E07ACF5" w14:textId="77777777" w:rsidR="00CA4B40" w:rsidRDefault="00CA4B40" w:rsidP="0045430C">
      <w:pPr>
        <w:pStyle w:val="Naslovobrazci"/>
        <w:rPr>
          <w:rStyle w:val="Naslovknjige"/>
          <w:b/>
          <w:bCs w:val="0"/>
          <w:i w:val="0"/>
          <w:iCs w:val="0"/>
          <w:spacing w:val="0"/>
          <w:sz w:val="20"/>
          <w:szCs w:val="20"/>
        </w:rPr>
      </w:pPr>
    </w:p>
    <w:p w14:paraId="5324561D" w14:textId="77777777" w:rsidR="00CA4B40" w:rsidRDefault="00CA4B40" w:rsidP="0045430C">
      <w:pPr>
        <w:pStyle w:val="Naslovobrazci"/>
        <w:rPr>
          <w:rStyle w:val="Naslovknjige"/>
          <w:b/>
          <w:bCs w:val="0"/>
          <w:i w:val="0"/>
          <w:iCs w:val="0"/>
          <w:spacing w:val="0"/>
          <w:sz w:val="20"/>
          <w:szCs w:val="20"/>
        </w:rPr>
      </w:pPr>
    </w:p>
    <w:p w14:paraId="454A07D6" w14:textId="77777777" w:rsidR="00CA4B40" w:rsidRDefault="00CA4B40" w:rsidP="0045430C">
      <w:pPr>
        <w:pStyle w:val="Naslovobrazci"/>
        <w:rPr>
          <w:rStyle w:val="Naslovknjige"/>
          <w:b/>
          <w:bCs w:val="0"/>
          <w:i w:val="0"/>
          <w:iCs w:val="0"/>
          <w:spacing w:val="0"/>
          <w:sz w:val="20"/>
          <w:szCs w:val="20"/>
        </w:rPr>
      </w:pPr>
    </w:p>
    <w:p w14:paraId="6D6FFA7D" w14:textId="77777777" w:rsidR="00CA4B40" w:rsidRDefault="00CA4B40" w:rsidP="0045430C">
      <w:pPr>
        <w:pStyle w:val="Naslovobrazci"/>
        <w:rPr>
          <w:rStyle w:val="Naslovknjige"/>
          <w:b/>
          <w:bCs w:val="0"/>
          <w:i w:val="0"/>
          <w:iCs w:val="0"/>
          <w:spacing w:val="0"/>
          <w:sz w:val="20"/>
          <w:szCs w:val="20"/>
        </w:rPr>
      </w:pPr>
    </w:p>
    <w:p w14:paraId="45A0832F" w14:textId="77777777" w:rsidR="00CA4B40" w:rsidRDefault="00CA4B40" w:rsidP="0045430C">
      <w:pPr>
        <w:pStyle w:val="Naslovobrazci"/>
        <w:rPr>
          <w:rStyle w:val="Naslovknjige"/>
          <w:b/>
          <w:bCs w:val="0"/>
          <w:i w:val="0"/>
          <w:iCs w:val="0"/>
          <w:spacing w:val="0"/>
          <w:sz w:val="20"/>
          <w:szCs w:val="20"/>
        </w:rPr>
      </w:pPr>
    </w:p>
    <w:p w14:paraId="4F3043F8" w14:textId="77777777" w:rsidR="00CA4B40" w:rsidRDefault="00CA4B40" w:rsidP="0045430C">
      <w:pPr>
        <w:pStyle w:val="Naslovobrazci"/>
        <w:rPr>
          <w:rStyle w:val="Naslovknjige"/>
          <w:b/>
          <w:bCs w:val="0"/>
          <w:i w:val="0"/>
          <w:iCs w:val="0"/>
          <w:spacing w:val="0"/>
          <w:sz w:val="20"/>
          <w:szCs w:val="20"/>
        </w:rPr>
      </w:pPr>
    </w:p>
    <w:p w14:paraId="379EACAA" w14:textId="77777777" w:rsidR="00CA4B40" w:rsidRDefault="00CA4B40" w:rsidP="0045430C">
      <w:pPr>
        <w:pStyle w:val="Naslovobrazci"/>
        <w:rPr>
          <w:rStyle w:val="Naslovknjige"/>
          <w:b/>
          <w:bCs w:val="0"/>
          <w:i w:val="0"/>
          <w:iCs w:val="0"/>
          <w:spacing w:val="0"/>
          <w:sz w:val="20"/>
          <w:szCs w:val="20"/>
        </w:rPr>
      </w:pPr>
    </w:p>
    <w:p w14:paraId="4C6338B8" w14:textId="77777777" w:rsidR="00CA4B40" w:rsidRDefault="00CA4B40" w:rsidP="0045430C">
      <w:pPr>
        <w:pStyle w:val="Naslovobrazci"/>
        <w:rPr>
          <w:rStyle w:val="Naslovknjige"/>
          <w:b/>
          <w:bCs w:val="0"/>
          <w:i w:val="0"/>
          <w:iCs w:val="0"/>
          <w:spacing w:val="0"/>
          <w:sz w:val="20"/>
          <w:szCs w:val="20"/>
        </w:rPr>
      </w:pPr>
    </w:p>
    <w:p w14:paraId="7D2E2772" w14:textId="77777777" w:rsidR="00CA4B40" w:rsidRDefault="00CA4B40" w:rsidP="0045430C">
      <w:pPr>
        <w:pStyle w:val="Naslovobrazci"/>
        <w:rPr>
          <w:rStyle w:val="Naslovknjige"/>
          <w:b/>
          <w:bCs w:val="0"/>
          <w:i w:val="0"/>
          <w:iCs w:val="0"/>
          <w:spacing w:val="0"/>
          <w:sz w:val="20"/>
          <w:szCs w:val="20"/>
        </w:rPr>
      </w:pPr>
    </w:p>
    <w:p w14:paraId="627F7066" w14:textId="77777777" w:rsidR="00CA4B40" w:rsidRDefault="00CA4B40" w:rsidP="0045430C">
      <w:pPr>
        <w:pStyle w:val="Naslovobrazci"/>
        <w:rPr>
          <w:rStyle w:val="Naslovknjige"/>
          <w:b/>
          <w:bCs w:val="0"/>
          <w:i w:val="0"/>
          <w:iCs w:val="0"/>
          <w:spacing w:val="0"/>
          <w:sz w:val="20"/>
          <w:szCs w:val="20"/>
        </w:rPr>
      </w:pPr>
    </w:p>
    <w:p w14:paraId="2284EF91" w14:textId="77777777" w:rsidR="00CA4B40" w:rsidRDefault="00CA4B40" w:rsidP="0045430C">
      <w:pPr>
        <w:pStyle w:val="Naslovobrazci"/>
        <w:rPr>
          <w:rStyle w:val="Naslovknjige"/>
          <w:b/>
          <w:bCs w:val="0"/>
          <w:i w:val="0"/>
          <w:iCs w:val="0"/>
          <w:spacing w:val="0"/>
          <w:sz w:val="20"/>
          <w:szCs w:val="20"/>
        </w:rPr>
      </w:pPr>
    </w:p>
    <w:p w14:paraId="2322C230" w14:textId="77777777" w:rsidR="00CA4B40" w:rsidRDefault="00CA4B40" w:rsidP="0045430C">
      <w:pPr>
        <w:pStyle w:val="Naslovobrazci"/>
        <w:rPr>
          <w:rStyle w:val="Naslovknjige"/>
          <w:b/>
          <w:bCs w:val="0"/>
          <w:i w:val="0"/>
          <w:iCs w:val="0"/>
          <w:spacing w:val="0"/>
          <w:sz w:val="20"/>
          <w:szCs w:val="20"/>
        </w:rPr>
      </w:pPr>
    </w:p>
    <w:p w14:paraId="637840A9" w14:textId="77777777" w:rsidR="00CA4B40" w:rsidRDefault="00CA4B40" w:rsidP="0045430C">
      <w:pPr>
        <w:pStyle w:val="Naslovobrazci"/>
        <w:rPr>
          <w:rStyle w:val="Naslovknjige"/>
          <w:b/>
          <w:bCs w:val="0"/>
          <w:i w:val="0"/>
          <w:iCs w:val="0"/>
          <w:spacing w:val="0"/>
          <w:sz w:val="20"/>
          <w:szCs w:val="20"/>
        </w:rPr>
      </w:pPr>
    </w:p>
    <w:p w14:paraId="452F52BE" w14:textId="77777777" w:rsidR="00CA4B40" w:rsidRDefault="00CA4B40" w:rsidP="0045430C">
      <w:pPr>
        <w:pStyle w:val="Naslovobrazci"/>
        <w:rPr>
          <w:rStyle w:val="Naslovknjige"/>
          <w:b/>
          <w:bCs w:val="0"/>
          <w:i w:val="0"/>
          <w:iCs w:val="0"/>
          <w:spacing w:val="0"/>
          <w:sz w:val="20"/>
          <w:szCs w:val="20"/>
        </w:rPr>
      </w:pPr>
    </w:p>
    <w:p w14:paraId="5EE694EE" w14:textId="77777777" w:rsidR="00CA2107" w:rsidRDefault="00CA2107" w:rsidP="0045430C">
      <w:pPr>
        <w:pStyle w:val="Naslovobrazci"/>
        <w:rPr>
          <w:rStyle w:val="Naslovknjige"/>
          <w:b/>
          <w:bCs w:val="0"/>
          <w:i w:val="0"/>
          <w:iCs w:val="0"/>
          <w:spacing w:val="0"/>
          <w:sz w:val="20"/>
          <w:szCs w:val="20"/>
        </w:rPr>
      </w:pPr>
    </w:p>
    <w:p w14:paraId="0AB7DFD7" w14:textId="77777777" w:rsidR="00CA4B40" w:rsidRDefault="00CA4B40" w:rsidP="0045430C">
      <w:pPr>
        <w:pStyle w:val="Naslovobrazci"/>
        <w:rPr>
          <w:rStyle w:val="Naslovknjige"/>
          <w:b/>
          <w:bCs w:val="0"/>
          <w:i w:val="0"/>
          <w:iCs w:val="0"/>
          <w:spacing w:val="0"/>
          <w:sz w:val="20"/>
          <w:szCs w:val="20"/>
        </w:rPr>
      </w:pPr>
    </w:p>
    <w:p w14:paraId="318E0DD6" w14:textId="77777777" w:rsidR="00CA4B40" w:rsidRDefault="00CA4B40" w:rsidP="0045430C">
      <w:pPr>
        <w:pStyle w:val="Naslovobrazci"/>
        <w:rPr>
          <w:rStyle w:val="Naslovknjige"/>
          <w:b/>
          <w:bCs w:val="0"/>
          <w:i w:val="0"/>
          <w:iCs w:val="0"/>
          <w:spacing w:val="0"/>
          <w:sz w:val="20"/>
          <w:szCs w:val="20"/>
        </w:rPr>
      </w:pPr>
    </w:p>
    <w:p w14:paraId="34C789C4" w14:textId="77777777" w:rsidR="00A40EE6" w:rsidRDefault="00A40EE6" w:rsidP="0045430C">
      <w:pPr>
        <w:pStyle w:val="Naslovobrazci"/>
        <w:rPr>
          <w:rStyle w:val="Naslovknjige"/>
          <w:b/>
          <w:bCs w:val="0"/>
          <w:i w:val="0"/>
          <w:iCs w:val="0"/>
          <w:spacing w:val="0"/>
          <w:sz w:val="20"/>
          <w:szCs w:val="20"/>
        </w:rPr>
      </w:pPr>
    </w:p>
    <w:p w14:paraId="7D772F62" w14:textId="46CCAAF6" w:rsidR="0045430C" w:rsidRDefault="0045430C" w:rsidP="0045430C">
      <w:pPr>
        <w:pStyle w:val="Naslovobrazci"/>
        <w:rPr>
          <w:rStyle w:val="Naslovknjige"/>
          <w:b/>
          <w:bCs w:val="0"/>
          <w:i w:val="0"/>
          <w:iCs w:val="0"/>
          <w:spacing w:val="0"/>
          <w:sz w:val="20"/>
          <w:szCs w:val="20"/>
        </w:rPr>
      </w:pPr>
      <w:bookmarkStart w:id="59" w:name="_Toc196291226"/>
      <w:r w:rsidRPr="00E558AD">
        <w:rPr>
          <w:rStyle w:val="Naslovknjige"/>
          <w:b/>
          <w:bCs w:val="0"/>
          <w:i w:val="0"/>
          <w:iCs w:val="0"/>
          <w:spacing w:val="0"/>
          <w:sz w:val="20"/>
          <w:szCs w:val="20"/>
        </w:rPr>
        <w:lastRenderedPageBreak/>
        <w:t xml:space="preserve">OBR  </w:t>
      </w:r>
      <w:r w:rsidR="003739E4" w:rsidRPr="00E558AD">
        <w:rPr>
          <w:rStyle w:val="Naslovknjige"/>
          <w:b/>
          <w:bCs w:val="0"/>
          <w:i w:val="0"/>
          <w:iCs w:val="0"/>
          <w:spacing w:val="0"/>
          <w:sz w:val="20"/>
          <w:szCs w:val="20"/>
        </w:rPr>
        <w:t>8</w:t>
      </w:r>
      <w:bookmarkEnd w:id="59"/>
      <w:r w:rsidRPr="00E558AD">
        <w:rPr>
          <w:rStyle w:val="Naslovknjige"/>
          <w:b/>
          <w:bCs w:val="0"/>
          <w:i w:val="0"/>
          <w:iCs w:val="0"/>
          <w:spacing w:val="0"/>
          <w:sz w:val="20"/>
          <w:szCs w:val="20"/>
        </w:rPr>
        <w:t xml:space="preserve"> </w:t>
      </w:r>
    </w:p>
    <w:p w14:paraId="35434253" w14:textId="77777777" w:rsidR="00A40EE6" w:rsidRPr="00E558AD" w:rsidRDefault="00A40EE6" w:rsidP="0045430C">
      <w:pPr>
        <w:pStyle w:val="Naslovobrazci"/>
        <w:rPr>
          <w:rStyle w:val="Naslovknjige"/>
          <w:b/>
          <w:bCs w:val="0"/>
          <w:i w:val="0"/>
          <w:iCs w:val="0"/>
          <w:spacing w:val="0"/>
          <w:sz w:val="20"/>
          <w:szCs w:val="20"/>
        </w:rPr>
      </w:pPr>
    </w:p>
    <w:p w14:paraId="6061CC2B" w14:textId="77777777" w:rsidR="0045430C" w:rsidRPr="00E558AD" w:rsidRDefault="0045430C" w:rsidP="00E60949">
      <w:pPr>
        <w:pStyle w:val="Poglavje"/>
        <w:rPr>
          <w:rStyle w:val="Naslovknjige"/>
          <w:b/>
          <w:bCs w:val="0"/>
          <w:i w:val="0"/>
          <w:iCs w:val="0"/>
          <w:spacing w:val="0"/>
        </w:rPr>
      </w:pPr>
      <w:bookmarkStart w:id="60" w:name="_Toc171341645"/>
      <w:bookmarkStart w:id="61" w:name="_Toc196291227"/>
      <w:r w:rsidRPr="00E558AD">
        <w:rPr>
          <w:rStyle w:val="Naslovknjige"/>
          <w:b/>
          <w:bCs w:val="0"/>
          <w:i w:val="0"/>
          <w:iCs w:val="0"/>
          <w:spacing w:val="0"/>
        </w:rPr>
        <w:t>PREDRAČUN ZA OPREMO</w:t>
      </w:r>
      <w:bookmarkEnd w:id="60"/>
      <w:bookmarkEnd w:id="61"/>
    </w:p>
    <w:p w14:paraId="22E27A58" w14:textId="77777777" w:rsidR="0045430C" w:rsidRPr="009A30B1" w:rsidRDefault="0045430C" w:rsidP="0045430C">
      <w:pPr>
        <w:rPr>
          <w:rStyle w:val="Naslovknjige"/>
          <w:b w:val="0"/>
          <w:bCs w:val="0"/>
          <w:i w:val="0"/>
          <w:iCs w:val="0"/>
          <w:spacing w:val="0"/>
        </w:rPr>
      </w:pPr>
    </w:p>
    <w:p w14:paraId="657C4AF2" w14:textId="77777777" w:rsidR="0045430C" w:rsidRPr="00CA2107" w:rsidRDefault="0045430C" w:rsidP="0045430C">
      <w:pPr>
        <w:spacing w:after="160" w:line="259" w:lineRule="auto"/>
        <w:jc w:val="left"/>
        <w:rPr>
          <w:b/>
        </w:rPr>
      </w:pPr>
      <w:r w:rsidRPr="00CA2107">
        <w:rPr>
          <w:b/>
        </w:rPr>
        <w:t xml:space="preserve">Ponudnik </w:t>
      </w:r>
      <w:r w:rsidRPr="00CA2107">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72DF4105" w14:textId="0FAA18BC" w:rsidR="0045430C" w:rsidRDefault="00E45EB1" w:rsidP="00E45EB1">
      <w:pPr>
        <w:pStyle w:val="Brezrazmikov"/>
        <w:jc w:val="right"/>
      </w:pPr>
      <w:r>
        <w:t xml:space="preserve">                                                                                                                                                                        v EUR</w:t>
      </w:r>
    </w:p>
    <w:tbl>
      <w:tblPr>
        <w:tblW w:w="963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71"/>
        <w:gridCol w:w="887"/>
        <w:gridCol w:w="1283"/>
        <w:gridCol w:w="1232"/>
        <w:gridCol w:w="852"/>
        <w:gridCol w:w="1085"/>
        <w:gridCol w:w="1253"/>
      </w:tblGrid>
      <w:tr w:rsidR="0045430C" w:rsidRPr="005328E3" w14:paraId="0940BFDF" w14:textId="77777777" w:rsidTr="003D5F02">
        <w:trPr>
          <w:trHeight w:val="744"/>
        </w:trPr>
        <w:tc>
          <w:tcPr>
            <w:tcW w:w="2248" w:type="dxa"/>
            <w:tcBorders>
              <w:top w:val="single" w:sz="4" w:space="0" w:color="auto"/>
              <w:left w:val="single" w:sz="4" w:space="0" w:color="auto"/>
              <w:bottom w:val="single" w:sz="4" w:space="0" w:color="auto"/>
              <w:right w:val="single" w:sz="4" w:space="0" w:color="auto"/>
            </w:tcBorders>
            <w:hideMark/>
          </w:tcPr>
          <w:p w14:paraId="79CE41BE" w14:textId="6E702BD9" w:rsidR="0045430C" w:rsidRPr="005328E3" w:rsidRDefault="002B6F44" w:rsidP="00450890">
            <w:pPr>
              <w:autoSpaceDE w:val="0"/>
              <w:autoSpaceDN w:val="0"/>
              <w:adjustRightInd w:val="0"/>
              <w:jc w:val="center"/>
              <w:rPr>
                <w:rFonts w:eastAsia="Calibri"/>
                <w:b/>
              </w:rPr>
            </w:pPr>
            <w:r>
              <w:rPr>
                <w:rFonts w:eastAsia="Calibri"/>
                <w:b/>
              </w:rPr>
              <w:t>Sklop/</w:t>
            </w:r>
            <w:r w:rsidR="0045430C" w:rsidRPr="005328E3">
              <w:rPr>
                <w:rFonts w:eastAsia="Calibri"/>
                <w:b/>
              </w:rPr>
              <w:t>Opis</w:t>
            </w:r>
          </w:p>
        </w:tc>
        <w:tc>
          <w:tcPr>
            <w:tcW w:w="674" w:type="dxa"/>
            <w:tcBorders>
              <w:top w:val="single" w:sz="4" w:space="0" w:color="auto"/>
              <w:left w:val="single" w:sz="4" w:space="0" w:color="auto"/>
              <w:bottom w:val="single" w:sz="4" w:space="0" w:color="auto"/>
              <w:right w:val="single" w:sz="4" w:space="0" w:color="auto"/>
            </w:tcBorders>
            <w:hideMark/>
          </w:tcPr>
          <w:p w14:paraId="78BD09A2"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Enota mere</w:t>
            </w:r>
          </w:p>
        </w:tc>
        <w:tc>
          <w:tcPr>
            <w:tcW w:w="887" w:type="dxa"/>
            <w:tcBorders>
              <w:top w:val="single" w:sz="4" w:space="0" w:color="auto"/>
              <w:left w:val="single" w:sz="4" w:space="0" w:color="auto"/>
              <w:bottom w:val="single" w:sz="4" w:space="0" w:color="auto"/>
              <w:right w:val="single" w:sz="4" w:space="0" w:color="auto"/>
            </w:tcBorders>
            <w:hideMark/>
          </w:tcPr>
          <w:p w14:paraId="0727968C"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Količina</w:t>
            </w:r>
          </w:p>
        </w:tc>
        <w:tc>
          <w:tcPr>
            <w:tcW w:w="1214" w:type="dxa"/>
            <w:tcBorders>
              <w:top w:val="single" w:sz="4" w:space="0" w:color="auto"/>
              <w:left w:val="single" w:sz="4" w:space="0" w:color="auto"/>
              <w:bottom w:val="single" w:sz="4" w:space="0" w:color="auto"/>
              <w:right w:val="single" w:sz="4" w:space="0" w:color="auto"/>
            </w:tcBorders>
            <w:hideMark/>
          </w:tcPr>
          <w:p w14:paraId="14C734BB" w14:textId="77777777" w:rsidR="0045430C" w:rsidRPr="005328E3" w:rsidRDefault="0045430C" w:rsidP="00450890">
            <w:pPr>
              <w:autoSpaceDE w:val="0"/>
              <w:autoSpaceDN w:val="0"/>
              <w:adjustRightInd w:val="0"/>
              <w:ind w:left="44"/>
              <w:jc w:val="center"/>
              <w:rPr>
                <w:rFonts w:eastAsia="Calibri"/>
                <w:b/>
              </w:rPr>
            </w:pPr>
            <w:r w:rsidRPr="005328E3">
              <w:rPr>
                <w:rFonts w:eastAsia="Calibri"/>
                <w:b/>
              </w:rPr>
              <w:t>Cena brez  DDV/enoto mere</w:t>
            </w:r>
          </w:p>
        </w:tc>
        <w:tc>
          <w:tcPr>
            <w:tcW w:w="1313" w:type="dxa"/>
            <w:tcBorders>
              <w:top w:val="single" w:sz="4" w:space="0" w:color="auto"/>
              <w:left w:val="single" w:sz="4" w:space="0" w:color="auto"/>
              <w:bottom w:val="single" w:sz="4" w:space="0" w:color="auto"/>
              <w:right w:val="single" w:sz="4" w:space="0" w:color="auto"/>
            </w:tcBorders>
          </w:tcPr>
          <w:p w14:paraId="393EA26E" w14:textId="10419990" w:rsidR="0045430C" w:rsidRPr="005328E3" w:rsidRDefault="00E45EB1" w:rsidP="00450890">
            <w:pPr>
              <w:autoSpaceDE w:val="0"/>
              <w:autoSpaceDN w:val="0"/>
              <w:adjustRightInd w:val="0"/>
              <w:ind w:left="-9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32EA2E27" w14:textId="68062760" w:rsidR="00DC3FD2" w:rsidRPr="00DC3FD2" w:rsidRDefault="0045430C" w:rsidP="00DC3FD2">
            <w:pPr>
              <w:autoSpaceDE w:val="0"/>
              <w:autoSpaceDN w:val="0"/>
              <w:adjustRightInd w:val="0"/>
              <w:ind w:left="-98"/>
              <w:jc w:val="center"/>
              <w:rPr>
                <w:b/>
                <w:bCs/>
              </w:rPr>
            </w:pPr>
            <w:r w:rsidRPr="005328E3">
              <w:rPr>
                <w:rFonts w:eastAsia="Calibri"/>
                <w:b/>
                <w:bCs/>
              </w:rPr>
              <w:t>brez  DDV</w:t>
            </w:r>
          </w:p>
        </w:tc>
        <w:tc>
          <w:tcPr>
            <w:tcW w:w="838" w:type="dxa"/>
            <w:tcBorders>
              <w:top w:val="single" w:sz="4" w:space="0" w:color="auto"/>
              <w:left w:val="single" w:sz="4" w:space="0" w:color="auto"/>
              <w:bottom w:val="single" w:sz="4" w:space="0" w:color="auto"/>
              <w:right w:val="single" w:sz="4" w:space="0" w:color="auto"/>
            </w:tcBorders>
          </w:tcPr>
          <w:p w14:paraId="5CF95FFD" w14:textId="77777777" w:rsidR="0045430C" w:rsidRPr="005328E3" w:rsidRDefault="0045430C" w:rsidP="00450890">
            <w:pPr>
              <w:autoSpaceDE w:val="0"/>
              <w:autoSpaceDN w:val="0"/>
              <w:adjustRightInd w:val="0"/>
              <w:ind w:left="-98"/>
              <w:jc w:val="center"/>
              <w:rPr>
                <w:rFonts w:eastAsia="Calibri"/>
                <w:b/>
              </w:rPr>
            </w:pPr>
            <w:r w:rsidRPr="005328E3">
              <w:rPr>
                <w:rFonts w:eastAsia="Calibri"/>
                <w:b/>
              </w:rPr>
              <w:t>Stopnja</w:t>
            </w:r>
          </w:p>
          <w:p w14:paraId="65E4543C" w14:textId="77777777" w:rsidR="0045430C" w:rsidRPr="005328E3" w:rsidRDefault="0045430C" w:rsidP="00450890">
            <w:pPr>
              <w:pStyle w:val="Brezrazmikov"/>
              <w:rPr>
                <w:rFonts w:cs="Arial"/>
                <w:b/>
              </w:rPr>
            </w:pPr>
            <w:r w:rsidRPr="005328E3">
              <w:rPr>
                <w:rFonts w:cs="Arial"/>
                <w:b/>
              </w:rPr>
              <w:t>DDV</w:t>
            </w:r>
          </w:p>
        </w:tc>
        <w:tc>
          <w:tcPr>
            <w:tcW w:w="1118" w:type="dxa"/>
            <w:tcBorders>
              <w:top w:val="single" w:sz="4" w:space="0" w:color="auto"/>
              <w:left w:val="single" w:sz="4" w:space="0" w:color="auto"/>
              <w:bottom w:val="single" w:sz="4" w:space="0" w:color="auto"/>
              <w:right w:val="single" w:sz="4" w:space="0" w:color="auto"/>
            </w:tcBorders>
            <w:hideMark/>
          </w:tcPr>
          <w:p w14:paraId="03806E26" w14:textId="507237BE" w:rsidR="0045430C" w:rsidRPr="005328E3" w:rsidRDefault="00E45EB1" w:rsidP="00450890">
            <w:pPr>
              <w:autoSpaceDE w:val="0"/>
              <w:autoSpaceDN w:val="0"/>
              <w:adjustRightInd w:val="0"/>
              <w:ind w:left="-98"/>
              <w:jc w:val="center"/>
              <w:rPr>
                <w:rFonts w:eastAsia="Calibri"/>
                <w:b/>
              </w:rPr>
            </w:pPr>
            <w:r>
              <w:rPr>
                <w:rFonts w:eastAsia="Calibri"/>
                <w:b/>
              </w:rPr>
              <w:t>V</w:t>
            </w:r>
            <w:r w:rsidR="0045430C" w:rsidRPr="005328E3">
              <w:rPr>
                <w:rFonts w:eastAsia="Calibri"/>
                <w:b/>
              </w:rPr>
              <w:t xml:space="preserve">rednost </w:t>
            </w:r>
            <w:r w:rsidR="00DC3FD2">
              <w:rPr>
                <w:rFonts w:eastAsia="Calibri"/>
                <w:b/>
              </w:rPr>
              <w:t xml:space="preserve">v EUR z </w:t>
            </w:r>
            <w:r w:rsidR="0045430C" w:rsidRPr="005328E3">
              <w:rPr>
                <w:rFonts w:eastAsia="Calibri"/>
                <w:b/>
              </w:rPr>
              <w:t>DDV</w:t>
            </w:r>
            <w:r w:rsidR="00DC3FD2">
              <w:rPr>
                <w:rFonts w:eastAsia="Calibri"/>
                <w:b/>
              </w:rPr>
              <w:t xml:space="preserve"> </w:t>
            </w:r>
          </w:p>
        </w:tc>
        <w:tc>
          <w:tcPr>
            <w:tcW w:w="1345" w:type="dxa"/>
            <w:tcBorders>
              <w:top w:val="single" w:sz="4" w:space="0" w:color="auto"/>
              <w:left w:val="single" w:sz="4" w:space="0" w:color="auto"/>
              <w:bottom w:val="single" w:sz="4" w:space="0" w:color="auto"/>
              <w:right w:val="single" w:sz="4" w:space="0" w:color="auto"/>
            </w:tcBorders>
          </w:tcPr>
          <w:p w14:paraId="710E4DF1" w14:textId="5E0B4737" w:rsidR="0045430C" w:rsidRPr="005328E3" w:rsidRDefault="00E45EB1" w:rsidP="00DC3FD2">
            <w:pPr>
              <w:autoSpaceDE w:val="0"/>
              <w:autoSpaceDN w:val="0"/>
              <w:adjustRightInd w:val="0"/>
              <w:ind w:left="-10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4CD101D9" w14:textId="71B7ED62" w:rsidR="0045430C" w:rsidRPr="005328E3" w:rsidRDefault="0045430C" w:rsidP="00DC3FD2">
            <w:pPr>
              <w:autoSpaceDE w:val="0"/>
              <w:autoSpaceDN w:val="0"/>
              <w:adjustRightInd w:val="0"/>
              <w:jc w:val="center"/>
              <w:rPr>
                <w:rFonts w:eastAsia="Calibri"/>
              </w:rPr>
            </w:pPr>
            <w:r w:rsidRPr="005328E3">
              <w:rPr>
                <w:rFonts w:eastAsia="Calibri"/>
                <w:b/>
                <w:bCs/>
              </w:rPr>
              <w:t>z DDV</w:t>
            </w:r>
          </w:p>
        </w:tc>
      </w:tr>
      <w:tr w:rsidR="0045430C" w:rsidRPr="005328E3" w14:paraId="17A0D249" w14:textId="77777777" w:rsidTr="003D5F02">
        <w:trPr>
          <w:trHeight w:val="221"/>
        </w:trPr>
        <w:tc>
          <w:tcPr>
            <w:tcW w:w="2248" w:type="dxa"/>
            <w:tcBorders>
              <w:top w:val="single" w:sz="4" w:space="0" w:color="auto"/>
              <w:left w:val="single" w:sz="4" w:space="0" w:color="auto"/>
              <w:bottom w:val="single" w:sz="4" w:space="0" w:color="auto"/>
              <w:right w:val="single" w:sz="4" w:space="0" w:color="auto"/>
            </w:tcBorders>
            <w:hideMark/>
          </w:tcPr>
          <w:p w14:paraId="140D7FEB" w14:textId="77777777" w:rsidR="0045430C" w:rsidRPr="005328E3" w:rsidRDefault="0045430C" w:rsidP="00450890">
            <w:pPr>
              <w:autoSpaceDE w:val="0"/>
              <w:autoSpaceDN w:val="0"/>
              <w:adjustRightInd w:val="0"/>
              <w:jc w:val="center"/>
              <w:rPr>
                <w:rFonts w:eastAsia="Calibri"/>
                <w:b/>
              </w:rPr>
            </w:pPr>
            <w:r w:rsidRPr="005328E3">
              <w:rPr>
                <w:rFonts w:eastAsia="Calibri"/>
                <w:b/>
              </w:rPr>
              <w:t>1</w:t>
            </w:r>
          </w:p>
        </w:tc>
        <w:tc>
          <w:tcPr>
            <w:tcW w:w="674" w:type="dxa"/>
            <w:tcBorders>
              <w:top w:val="single" w:sz="4" w:space="0" w:color="auto"/>
              <w:left w:val="single" w:sz="4" w:space="0" w:color="auto"/>
              <w:bottom w:val="single" w:sz="4" w:space="0" w:color="auto"/>
              <w:right w:val="single" w:sz="4" w:space="0" w:color="auto"/>
            </w:tcBorders>
            <w:hideMark/>
          </w:tcPr>
          <w:p w14:paraId="64F10CCC" w14:textId="77777777" w:rsidR="0045430C" w:rsidRPr="005328E3" w:rsidRDefault="0045430C" w:rsidP="00450890">
            <w:pPr>
              <w:autoSpaceDE w:val="0"/>
              <w:autoSpaceDN w:val="0"/>
              <w:adjustRightInd w:val="0"/>
              <w:jc w:val="center"/>
              <w:rPr>
                <w:rFonts w:eastAsia="Calibri"/>
                <w:b/>
              </w:rPr>
            </w:pPr>
            <w:r w:rsidRPr="005328E3">
              <w:rPr>
                <w:rFonts w:eastAsia="Calibri"/>
                <w:b/>
              </w:rPr>
              <w:t>2</w:t>
            </w:r>
          </w:p>
        </w:tc>
        <w:tc>
          <w:tcPr>
            <w:tcW w:w="887" w:type="dxa"/>
            <w:tcBorders>
              <w:top w:val="single" w:sz="4" w:space="0" w:color="auto"/>
              <w:left w:val="single" w:sz="4" w:space="0" w:color="auto"/>
              <w:bottom w:val="single" w:sz="4" w:space="0" w:color="auto"/>
              <w:right w:val="single" w:sz="4" w:space="0" w:color="auto"/>
            </w:tcBorders>
            <w:hideMark/>
          </w:tcPr>
          <w:p w14:paraId="0E84D151" w14:textId="77777777" w:rsidR="0045430C" w:rsidRPr="005328E3" w:rsidRDefault="0045430C" w:rsidP="00450890">
            <w:pPr>
              <w:autoSpaceDE w:val="0"/>
              <w:autoSpaceDN w:val="0"/>
              <w:adjustRightInd w:val="0"/>
              <w:jc w:val="center"/>
              <w:rPr>
                <w:rFonts w:eastAsia="Calibri"/>
                <w:b/>
              </w:rPr>
            </w:pPr>
            <w:r w:rsidRPr="005328E3">
              <w:rPr>
                <w:rFonts w:eastAsia="Calibri"/>
                <w:b/>
              </w:rPr>
              <w:t>3</w:t>
            </w:r>
          </w:p>
        </w:tc>
        <w:tc>
          <w:tcPr>
            <w:tcW w:w="1214" w:type="dxa"/>
            <w:tcBorders>
              <w:top w:val="single" w:sz="4" w:space="0" w:color="auto"/>
              <w:left w:val="single" w:sz="4" w:space="0" w:color="auto"/>
              <w:bottom w:val="single" w:sz="4" w:space="0" w:color="auto"/>
              <w:right w:val="single" w:sz="4" w:space="0" w:color="auto"/>
            </w:tcBorders>
            <w:hideMark/>
          </w:tcPr>
          <w:p w14:paraId="185ED6C9" w14:textId="77777777" w:rsidR="0045430C" w:rsidRPr="005328E3" w:rsidRDefault="0045430C" w:rsidP="00450890">
            <w:pPr>
              <w:autoSpaceDE w:val="0"/>
              <w:autoSpaceDN w:val="0"/>
              <w:adjustRightInd w:val="0"/>
              <w:jc w:val="center"/>
              <w:rPr>
                <w:rFonts w:eastAsia="Calibri"/>
                <w:b/>
              </w:rPr>
            </w:pPr>
            <w:r w:rsidRPr="005328E3">
              <w:rPr>
                <w:rFonts w:eastAsia="Calibri"/>
                <w:b/>
              </w:rPr>
              <w:t>4</w:t>
            </w:r>
          </w:p>
        </w:tc>
        <w:tc>
          <w:tcPr>
            <w:tcW w:w="1313" w:type="dxa"/>
            <w:tcBorders>
              <w:top w:val="single" w:sz="4" w:space="0" w:color="auto"/>
              <w:left w:val="single" w:sz="4" w:space="0" w:color="auto"/>
              <w:bottom w:val="single" w:sz="4" w:space="0" w:color="auto"/>
              <w:right w:val="single" w:sz="4" w:space="0" w:color="auto"/>
            </w:tcBorders>
          </w:tcPr>
          <w:p w14:paraId="0962A601" w14:textId="77777777" w:rsidR="0045430C" w:rsidRPr="005328E3" w:rsidRDefault="0045430C" w:rsidP="00450890">
            <w:pPr>
              <w:autoSpaceDE w:val="0"/>
              <w:autoSpaceDN w:val="0"/>
              <w:adjustRightInd w:val="0"/>
              <w:jc w:val="center"/>
              <w:rPr>
                <w:rFonts w:eastAsia="Calibri"/>
                <w:b/>
              </w:rPr>
            </w:pPr>
            <w:r w:rsidRPr="005328E3">
              <w:rPr>
                <w:rFonts w:eastAsia="Calibri"/>
                <w:b/>
              </w:rPr>
              <w:t>5</w:t>
            </w:r>
          </w:p>
        </w:tc>
        <w:tc>
          <w:tcPr>
            <w:tcW w:w="838" w:type="dxa"/>
            <w:tcBorders>
              <w:top w:val="single" w:sz="4" w:space="0" w:color="auto"/>
              <w:left w:val="single" w:sz="4" w:space="0" w:color="auto"/>
              <w:bottom w:val="single" w:sz="4" w:space="0" w:color="auto"/>
              <w:right w:val="single" w:sz="4" w:space="0" w:color="auto"/>
            </w:tcBorders>
          </w:tcPr>
          <w:p w14:paraId="288724B2" w14:textId="77777777" w:rsidR="0045430C" w:rsidRPr="005328E3" w:rsidRDefault="0045430C" w:rsidP="00450890">
            <w:pPr>
              <w:autoSpaceDE w:val="0"/>
              <w:autoSpaceDN w:val="0"/>
              <w:adjustRightInd w:val="0"/>
              <w:jc w:val="center"/>
              <w:rPr>
                <w:rFonts w:eastAsia="Calibri"/>
                <w:b/>
              </w:rPr>
            </w:pPr>
            <w:r w:rsidRPr="005328E3">
              <w:rPr>
                <w:rFonts w:eastAsia="Calibri"/>
                <w:b/>
              </w:rPr>
              <w:t>6</w:t>
            </w:r>
          </w:p>
        </w:tc>
        <w:tc>
          <w:tcPr>
            <w:tcW w:w="1118" w:type="dxa"/>
            <w:tcBorders>
              <w:top w:val="single" w:sz="4" w:space="0" w:color="auto"/>
              <w:left w:val="single" w:sz="4" w:space="0" w:color="auto"/>
              <w:bottom w:val="single" w:sz="4" w:space="0" w:color="auto"/>
              <w:right w:val="single" w:sz="4" w:space="0" w:color="auto"/>
            </w:tcBorders>
            <w:hideMark/>
          </w:tcPr>
          <w:p w14:paraId="63977A35" w14:textId="77777777" w:rsidR="0045430C" w:rsidRPr="005328E3" w:rsidRDefault="0045430C" w:rsidP="00450890">
            <w:pPr>
              <w:autoSpaceDE w:val="0"/>
              <w:autoSpaceDN w:val="0"/>
              <w:adjustRightInd w:val="0"/>
              <w:jc w:val="center"/>
              <w:rPr>
                <w:rFonts w:eastAsia="Calibri"/>
                <w:b/>
              </w:rPr>
            </w:pPr>
            <w:r w:rsidRPr="005328E3">
              <w:rPr>
                <w:rFonts w:eastAsia="Calibri"/>
                <w:b/>
              </w:rPr>
              <w:t>7</w:t>
            </w:r>
          </w:p>
        </w:tc>
        <w:tc>
          <w:tcPr>
            <w:tcW w:w="1345" w:type="dxa"/>
            <w:tcBorders>
              <w:top w:val="single" w:sz="4" w:space="0" w:color="auto"/>
              <w:left w:val="single" w:sz="4" w:space="0" w:color="auto"/>
              <w:bottom w:val="single" w:sz="4" w:space="0" w:color="auto"/>
              <w:right w:val="single" w:sz="4" w:space="0" w:color="auto"/>
            </w:tcBorders>
          </w:tcPr>
          <w:p w14:paraId="45383046" w14:textId="77777777" w:rsidR="0045430C" w:rsidRPr="005328E3" w:rsidRDefault="0045430C" w:rsidP="00450890">
            <w:pPr>
              <w:autoSpaceDE w:val="0"/>
              <w:autoSpaceDN w:val="0"/>
              <w:adjustRightInd w:val="0"/>
              <w:jc w:val="center"/>
              <w:rPr>
                <w:rFonts w:eastAsia="Calibri"/>
                <w:b/>
              </w:rPr>
            </w:pPr>
            <w:r w:rsidRPr="005328E3">
              <w:rPr>
                <w:rFonts w:eastAsia="Calibri"/>
                <w:b/>
              </w:rPr>
              <w:t>8(5+7)</w:t>
            </w:r>
          </w:p>
        </w:tc>
      </w:tr>
      <w:tr w:rsidR="0045430C" w:rsidRPr="005328E3" w14:paraId="74DCE690" w14:textId="77777777" w:rsidTr="003D5F02">
        <w:trPr>
          <w:trHeight w:val="1718"/>
        </w:trPr>
        <w:tc>
          <w:tcPr>
            <w:tcW w:w="2248" w:type="dxa"/>
            <w:tcBorders>
              <w:top w:val="single" w:sz="4" w:space="0" w:color="auto"/>
              <w:left w:val="single" w:sz="4" w:space="0" w:color="auto"/>
              <w:bottom w:val="single" w:sz="4" w:space="0" w:color="auto"/>
              <w:right w:val="single" w:sz="4" w:space="0" w:color="auto"/>
            </w:tcBorders>
          </w:tcPr>
          <w:p w14:paraId="0FB000BB" w14:textId="0983FCF5" w:rsidR="0045430C" w:rsidRPr="005328E3" w:rsidRDefault="002B6F44" w:rsidP="00450890">
            <w:pPr>
              <w:autoSpaceDE w:val="0"/>
              <w:autoSpaceDN w:val="0"/>
              <w:adjustRightInd w:val="0"/>
              <w:ind w:left="34"/>
              <w:jc w:val="left"/>
              <w:rPr>
                <w:rFonts w:eastAsia="Calibri"/>
                <w:b/>
              </w:rPr>
            </w:pPr>
            <w:r>
              <w:rPr>
                <w:noProof/>
                <w:lang w:eastAsia="sl-SI"/>
              </w:rPr>
              <w:t xml:space="preserve">Sklop 1: </w:t>
            </w:r>
            <w:r w:rsidRPr="002B6F44">
              <w:rPr>
                <w:noProof/>
                <w:lang w:eastAsia="sl-SI"/>
              </w:rPr>
              <w:t>Oprema za kvantitativno pomnoževanje in analizo nukleinskih kislin</w:t>
            </w:r>
            <w:r w:rsidRPr="002B6F44">
              <w:rPr>
                <w:rFonts w:eastAsia="Times New Roman"/>
                <w:lang w:eastAsia="sl-SI"/>
              </w:rPr>
              <w:t xml:space="preserve"> </w:t>
            </w:r>
            <w:r w:rsidRPr="002B6F44">
              <w:t>z  vključeno 2-letno garancijo z vzdrževanjem</w:t>
            </w:r>
          </w:p>
        </w:tc>
        <w:tc>
          <w:tcPr>
            <w:tcW w:w="674" w:type="dxa"/>
            <w:tcBorders>
              <w:top w:val="single" w:sz="4" w:space="0" w:color="auto"/>
              <w:left w:val="single" w:sz="4" w:space="0" w:color="auto"/>
              <w:bottom w:val="single" w:sz="4" w:space="0" w:color="auto"/>
              <w:right w:val="single" w:sz="4" w:space="0" w:color="auto"/>
            </w:tcBorders>
          </w:tcPr>
          <w:p w14:paraId="6E18C0F9" w14:textId="77777777" w:rsidR="0045430C" w:rsidRPr="005328E3" w:rsidRDefault="0045430C" w:rsidP="00450890">
            <w:pPr>
              <w:autoSpaceDE w:val="0"/>
              <w:autoSpaceDN w:val="0"/>
              <w:adjustRightInd w:val="0"/>
              <w:rPr>
                <w:rFonts w:eastAsia="Calibri"/>
                <w:b/>
              </w:rPr>
            </w:pPr>
            <w:r w:rsidRPr="005328E3">
              <w:rPr>
                <w:rFonts w:eastAsia="Calibri"/>
                <w:b/>
              </w:rPr>
              <w:t>kos</w:t>
            </w:r>
          </w:p>
        </w:tc>
        <w:tc>
          <w:tcPr>
            <w:tcW w:w="887" w:type="dxa"/>
            <w:tcBorders>
              <w:top w:val="single" w:sz="4" w:space="0" w:color="auto"/>
              <w:left w:val="single" w:sz="4" w:space="0" w:color="auto"/>
              <w:bottom w:val="single" w:sz="4" w:space="0" w:color="auto"/>
              <w:right w:val="single" w:sz="4" w:space="0" w:color="auto"/>
            </w:tcBorders>
          </w:tcPr>
          <w:p w14:paraId="46B015C1" w14:textId="2DA1176D" w:rsidR="0045430C" w:rsidRPr="005328E3" w:rsidRDefault="00E45EB1" w:rsidP="00450890">
            <w:pPr>
              <w:autoSpaceDE w:val="0"/>
              <w:autoSpaceDN w:val="0"/>
              <w:adjustRightInd w:val="0"/>
              <w:jc w:val="center"/>
              <w:rPr>
                <w:rFonts w:eastAsia="Calibri"/>
                <w:b/>
              </w:rPr>
            </w:pPr>
            <w:r>
              <w:rPr>
                <w:rFonts w:eastAsia="Calibri"/>
                <w:b/>
              </w:rPr>
              <w:t>1</w:t>
            </w:r>
          </w:p>
        </w:tc>
        <w:tc>
          <w:tcPr>
            <w:tcW w:w="1214" w:type="dxa"/>
            <w:tcBorders>
              <w:top w:val="single" w:sz="4" w:space="0" w:color="auto"/>
              <w:left w:val="single" w:sz="4" w:space="0" w:color="auto"/>
              <w:bottom w:val="single" w:sz="4" w:space="0" w:color="auto"/>
              <w:right w:val="single" w:sz="4" w:space="0" w:color="auto"/>
            </w:tcBorders>
          </w:tcPr>
          <w:p w14:paraId="6C3F6C58" w14:textId="77777777" w:rsidR="0045430C" w:rsidRPr="005328E3" w:rsidRDefault="0045430C" w:rsidP="00450890">
            <w:pPr>
              <w:autoSpaceDE w:val="0"/>
              <w:autoSpaceDN w:val="0"/>
              <w:adjustRightInd w:val="0"/>
              <w:rPr>
                <w:rFonts w:eastAsia="Calibri"/>
                <w:b/>
              </w:rPr>
            </w:pPr>
          </w:p>
        </w:tc>
        <w:tc>
          <w:tcPr>
            <w:tcW w:w="1313" w:type="dxa"/>
            <w:tcBorders>
              <w:top w:val="single" w:sz="4" w:space="0" w:color="auto"/>
              <w:left w:val="single" w:sz="4" w:space="0" w:color="auto"/>
              <w:bottom w:val="single" w:sz="4" w:space="0" w:color="auto"/>
              <w:right w:val="single" w:sz="4" w:space="0" w:color="auto"/>
            </w:tcBorders>
          </w:tcPr>
          <w:p w14:paraId="582C6700" w14:textId="77777777" w:rsidR="0045430C" w:rsidRPr="005328E3" w:rsidRDefault="0045430C" w:rsidP="00450890">
            <w:pPr>
              <w:autoSpaceDE w:val="0"/>
              <w:autoSpaceDN w:val="0"/>
              <w:adjustRightInd w:val="0"/>
              <w:rPr>
                <w:rFonts w:eastAsia="Calibri"/>
                <w:b/>
              </w:rPr>
            </w:pPr>
          </w:p>
        </w:tc>
        <w:tc>
          <w:tcPr>
            <w:tcW w:w="838" w:type="dxa"/>
            <w:tcBorders>
              <w:top w:val="single" w:sz="4" w:space="0" w:color="auto"/>
              <w:left w:val="single" w:sz="4" w:space="0" w:color="auto"/>
              <w:bottom w:val="single" w:sz="4" w:space="0" w:color="auto"/>
              <w:right w:val="single" w:sz="4" w:space="0" w:color="auto"/>
            </w:tcBorders>
          </w:tcPr>
          <w:p w14:paraId="3A784EBB" w14:textId="77777777" w:rsidR="0045430C" w:rsidRPr="005328E3" w:rsidRDefault="0045430C" w:rsidP="00450890">
            <w:pPr>
              <w:autoSpaceDE w:val="0"/>
              <w:autoSpaceDN w:val="0"/>
              <w:adjustRightInd w:val="0"/>
              <w:rPr>
                <w:rFonts w:eastAsia="Calibri"/>
                <w:b/>
              </w:rPr>
            </w:pPr>
          </w:p>
        </w:tc>
        <w:tc>
          <w:tcPr>
            <w:tcW w:w="1118" w:type="dxa"/>
            <w:tcBorders>
              <w:top w:val="single" w:sz="4" w:space="0" w:color="auto"/>
              <w:left w:val="single" w:sz="4" w:space="0" w:color="auto"/>
              <w:bottom w:val="single" w:sz="4" w:space="0" w:color="auto"/>
              <w:right w:val="single" w:sz="4" w:space="0" w:color="auto"/>
            </w:tcBorders>
          </w:tcPr>
          <w:p w14:paraId="34712CB5" w14:textId="77777777" w:rsidR="0045430C" w:rsidRPr="005328E3" w:rsidRDefault="0045430C" w:rsidP="00450890">
            <w:pPr>
              <w:autoSpaceDE w:val="0"/>
              <w:autoSpaceDN w:val="0"/>
              <w:adjustRightInd w:val="0"/>
              <w:rPr>
                <w:rFonts w:eastAsia="Calibri"/>
                <w:b/>
              </w:rPr>
            </w:pPr>
          </w:p>
        </w:tc>
        <w:tc>
          <w:tcPr>
            <w:tcW w:w="1345" w:type="dxa"/>
            <w:tcBorders>
              <w:top w:val="single" w:sz="4" w:space="0" w:color="auto"/>
              <w:left w:val="single" w:sz="4" w:space="0" w:color="auto"/>
              <w:bottom w:val="single" w:sz="4" w:space="0" w:color="auto"/>
              <w:right w:val="single" w:sz="4" w:space="0" w:color="auto"/>
            </w:tcBorders>
          </w:tcPr>
          <w:p w14:paraId="74CCEE3F" w14:textId="77777777" w:rsidR="0045430C" w:rsidRPr="005328E3" w:rsidRDefault="0045430C" w:rsidP="00450890">
            <w:pPr>
              <w:autoSpaceDE w:val="0"/>
              <w:autoSpaceDN w:val="0"/>
              <w:adjustRightInd w:val="0"/>
              <w:rPr>
                <w:rFonts w:eastAsia="Calibri"/>
                <w:b/>
              </w:rPr>
            </w:pPr>
          </w:p>
        </w:tc>
      </w:tr>
      <w:tr w:rsidR="002B6F44" w:rsidRPr="005328E3" w14:paraId="56994C1A" w14:textId="77777777" w:rsidTr="003D5F02">
        <w:trPr>
          <w:trHeight w:val="1298"/>
        </w:trPr>
        <w:tc>
          <w:tcPr>
            <w:tcW w:w="2248" w:type="dxa"/>
            <w:tcBorders>
              <w:top w:val="single" w:sz="4" w:space="0" w:color="auto"/>
              <w:left w:val="single" w:sz="4" w:space="0" w:color="auto"/>
              <w:bottom w:val="single" w:sz="4" w:space="0" w:color="auto"/>
              <w:right w:val="single" w:sz="4" w:space="0" w:color="auto"/>
            </w:tcBorders>
          </w:tcPr>
          <w:p w14:paraId="5FC69E43" w14:textId="07383BFF" w:rsidR="002B6F44" w:rsidRDefault="002B6F44" w:rsidP="00450890">
            <w:pPr>
              <w:autoSpaceDE w:val="0"/>
              <w:autoSpaceDN w:val="0"/>
              <w:adjustRightInd w:val="0"/>
              <w:ind w:left="34"/>
              <w:jc w:val="left"/>
              <w:rPr>
                <w:noProof/>
                <w:lang w:eastAsia="sl-SI"/>
              </w:rPr>
            </w:pPr>
            <w:r>
              <w:rPr>
                <w:noProof/>
                <w:lang w:eastAsia="sl-SI"/>
              </w:rPr>
              <w:t xml:space="preserve">Sklop 2: </w:t>
            </w:r>
            <w:r w:rsidRPr="00E16A1C">
              <w:rPr>
                <w:noProof/>
                <w:lang w:eastAsia="sl-SI"/>
              </w:rPr>
              <w:t xml:space="preserve">Hibridni spektrofotometer/čitalec ploščic </w:t>
            </w:r>
            <w:r w:rsidRPr="00E16A1C">
              <w:t>z  vključeno 1-letno garancijo z vzdrževanjem</w:t>
            </w:r>
          </w:p>
        </w:tc>
        <w:tc>
          <w:tcPr>
            <w:tcW w:w="674" w:type="dxa"/>
            <w:tcBorders>
              <w:top w:val="single" w:sz="4" w:space="0" w:color="auto"/>
              <w:left w:val="single" w:sz="4" w:space="0" w:color="auto"/>
              <w:bottom w:val="single" w:sz="4" w:space="0" w:color="auto"/>
              <w:right w:val="single" w:sz="4" w:space="0" w:color="auto"/>
            </w:tcBorders>
          </w:tcPr>
          <w:p w14:paraId="61B25425" w14:textId="1BE08BE6" w:rsidR="002B6F44" w:rsidRPr="005328E3" w:rsidRDefault="002B6F44" w:rsidP="00450890">
            <w:pPr>
              <w:autoSpaceDE w:val="0"/>
              <w:autoSpaceDN w:val="0"/>
              <w:adjustRightInd w:val="0"/>
              <w:rPr>
                <w:rFonts w:eastAsia="Calibri"/>
                <w:b/>
              </w:rPr>
            </w:pPr>
            <w:r>
              <w:rPr>
                <w:rFonts w:eastAsia="Calibri"/>
                <w:b/>
              </w:rPr>
              <w:t>kos</w:t>
            </w:r>
          </w:p>
        </w:tc>
        <w:tc>
          <w:tcPr>
            <w:tcW w:w="887" w:type="dxa"/>
            <w:tcBorders>
              <w:top w:val="single" w:sz="4" w:space="0" w:color="auto"/>
              <w:left w:val="single" w:sz="4" w:space="0" w:color="auto"/>
              <w:bottom w:val="single" w:sz="4" w:space="0" w:color="auto"/>
              <w:right w:val="single" w:sz="4" w:space="0" w:color="auto"/>
            </w:tcBorders>
          </w:tcPr>
          <w:p w14:paraId="1152E730" w14:textId="1063A46A" w:rsidR="002B6F44" w:rsidRDefault="002B6F44" w:rsidP="00450890">
            <w:pPr>
              <w:autoSpaceDE w:val="0"/>
              <w:autoSpaceDN w:val="0"/>
              <w:adjustRightInd w:val="0"/>
              <w:jc w:val="center"/>
              <w:rPr>
                <w:rFonts w:eastAsia="Calibri"/>
                <w:b/>
              </w:rPr>
            </w:pPr>
            <w:r>
              <w:rPr>
                <w:rFonts w:eastAsia="Calibri"/>
                <w:b/>
              </w:rPr>
              <w:t>1</w:t>
            </w:r>
          </w:p>
        </w:tc>
        <w:tc>
          <w:tcPr>
            <w:tcW w:w="1214" w:type="dxa"/>
            <w:tcBorders>
              <w:top w:val="single" w:sz="4" w:space="0" w:color="auto"/>
              <w:left w:val="single" w:sz="4" w:space="0" w:color="auto"/>
              <w:bottom w:val="single" w:sz="4" w:space="0" w:color="auto"/>
              <w:right w:val="single" w:sz="4" w:space="0" w:color="auto"/>
            </w:tcBorders>
          </w:tcPr>
          <w:p w14:paraId="347BC473" w14:textId="77777777" w:rsidR="002B6F44" w:rsidRPr="005328E3" w:rsidRDefault="002B6F44" w:rsidP="00450890">
            <w:pPr>
              <w:autoSpaceDE w:val="0"/>
              <w:autoSpaceDN w:val="0"/>
              <w:adjustRightInd w:val="0"/>
              <w:rPr>
                <w:rFonts w:eastAsia="Calibri"/>
                <w:b/>
              </w:rPr>
            </w:pPr>
          </w:p>
        </w:tc>
        <w:tc>
          <w:tcPr>
            <w:tcW w:w="1313" w:type="dxa"/>
            <w:tcBorders>
              <w:top w:val="single" w:sz="4" w:space="0" w:color="auto"/>
              <w:left w:val="single" w:sz="4" w:space="0" w:color="auto"/>
              <w:bottom w:val="single" w:sz="4" w:space="0" w:color="auto"/>
              <w:right w:val="single" w:sz="4" w:space="0" w:color="auto"/>
            </w:tcBorders>
          </w:tcPr>
          <w:p w14:paraId="0B2C4978" w14:textId="77777777" w:rsidR="002B6F44" w:rsidRPr="005328E3" w:rsidRDefault="002B6F44" w:rsidP="00450890">
            <w:pPr>
              <w:autoSpaceDE w:val="0"/>
              <w:autoSpaceDN w:val="0"/>
              <w:adjustRightInd w:val="0"/>
              <w:rPr>
                <w:rFonts w:eastAsia="Calibri"/>
                <w:b/>
              </w:rPr>
            </w:pPr>
          </w:p>
        </w:tc>
        <w:tc>
          <w:tcPr>
            <w:tcW w:w="838" w:type="dxa"/>
            <w:tcBorders>
              <w:top w:val="single" w:sz="4" w:space="0" w:color="auto"/>
              <w:left w:val="single" w:sz="4" w:space="0" w:color="auto"/>
              <w:bottom w:val="single" w:sz="4" w:space="0" w:color="auto"/>
              <w:right w:val="single" w:sz="4" w:space="0" w:color="auto"/>
            </w:tcBorders>
          </w:tcPr>
          <w:p w14:paraId="3D0B4454" w14:textId="77777777" w:rsidR="002B6F44" w:rsidRPr="005328E3" w:rsidRDefault="002B6F44" w:rsidP="00450890">
            <w:pPr>
              <w:autoSpaceDE w:val="0"/>
              <w:autoSpaceDN w:val="0"/>
              <w:adjustRightInd w:val="0"/>
              <w:rPr>
                <w:rFonts w:eastAsia="Calibri"/>
                <w:b/>
              </w:rPr>
            </w:pPr>
          </w:p>
        </w:tc>
        <w:tc>
          <w:tcPr>
            <w:tcW w:w="1118" w:type="dxa"/>
            <w:tcBorders>
              <w:top w:val="single" w:sz="4" w:space="0" w:color="auto"/>
              <w:left w:val="single" w:sz="4" w:space="0" w:color="auto"/>
              <w:bottom w:val="single" w:sz="4" w:space="0" w:color="auto"/>
              <w:right w:val="single" w:sz="4" w:space="0" w:color="auto"/>
            </w:tcBorders>
          </w:tcPr>
          <w:p w14:paraId="74492C25" w14:textId="77777777" w:rsidR="002B6F44" w:rsidRPr="005328E3" w:rsidRDefault="002B6F44" w:rsidP="00450890">
            <w:pPr>
              <w:autoSpaceDE w:val="0"/>
              <w:autoSpaceDN w:val="0"/>
              <w:adjustRightInd w:val="0"/>
              <w:rPr>
                <w:rFonts w:eastAsia="Calibri"/>
                <w:b/>
              </w:rPr>
            </w:pPr>
          </w:p>
        </w:tc>
        <w:tc>
          <w:tcPr>
            <w:tcW w:w="1345" w:type="dxa"/>
            <w:tcBorders>
              <w:top w:val="single" w:sz="4" w:space="0" w:color="auto"/>
              <w:left w:val="single" w:sz="4" w:space="0" w:color="auto"/>
              <w:bottom w:val="single" w:sz="4" w:space="0" w:color="auto"/>
              <w:right w:val="single" w:sz="4" w:space="0" w:color="auto"/>
            </w:tcBorders>
          </w:tcPr>
          <w:p w14:paraId="362F7B48" w14:textId="77777777" w:rsidR="002B6F44" w:rsidRPr="005328E3" w:rsidRDefault="002B6F44" w:rsidP="00450890">
            <w:pPr>
              <w:autoSpaceDE w:val="0"/>
              <w:autoSpaceDN w:val="0"/>
              <w:adjustRightInd w:val="0"/>
              <w:rPr>
                <w:rFonts w:eastAsia="Calibri"/>
                <w:b/>
              </w:rPr>
            </w:pPr>
          </w:p>
        </w:tc>
      </w:tr>
    </w:tbl>
    <w:p w14:paraId="10D7C3BE" w14:textId="77777777" w:rsidR="0045430C" w:rsidRPr="005328E3" w:rsidRDefault="0045430C" w:rsidP="0045430C">
      <w:pPr>
        <w:rPr>
          <w:rFonts w:eastAsia="Calibri"/>
        </w:rPr>
      </w:pPr>
      <w:r w:rsidRPr="005328E3">
        <w:rPr>
          <w:rFonts w:eastAsia="Calibri"/>
        </w:rPr>
        <w:t xml:space="preserve">                  </w:t>
      </w:r>
    </w:p>
    <w:p w14:paraId="45496569" w14:textId="36EB853A" w:rsidR="00F30530" w:rsidRPr="00F30530" w:rsidRDefault="0045430C" w:rsidP="00DC3FD2">
      <w:pPr>
        <w:rPr>
          <w:rFonts w:eastAsia="Calibri"/>
        </w:rPr>
      </w:pPr>
      <w:r w:rsidRPr="005328E3">
        <w:rPr>
          <w:rFonts w:eastAsia="Calibri"/>
        </w:rPr>
        <w:t xml:space="preserve">Ponudbena cena mora vključevati vse stroške, davke,  takse in ostale dajatve ter popuste. V končno ponudbeno ceno mora biti všteto: </w:t>
      </w:r>
      <w:r w:rsidR="00DC3FD2">
        <w:rPr>
          <w:rFonts w:eastAsia="Calibri"/>
        </w:rPr>
        <w:t>d</w:t>
      </w:r>
      <w:r w:rsidRPr="00F30530">
        <w:rPr>
          <w:rFonts w:eastAsia="Calibri"/>
        </w:rPr>
        <w:t xml:space="preserve">obava in vzpostavitev delovanja </w:t>
      </w:r>
      <w:r w:rsidR="00593C1A" w:rsidRPr="00F30530">
        <w:rPr>
          <w:rFonts w:eastAsia="Calibri"/>
        </w:rPr>
        <w:t>aparata</w:t>
      </w:r>
      <w:r w:rsidRPr="00F30530">
        <w:rPr>
          <w:rFonts w:eastAsia="Calibri"/>
        </w:rPr>
        <w:t>, šolanje uporabnikov, vs</w:t>
      </w:r>
      <w:r w:rsidR="00DC3FD2">
        <w:rPr>
          <w:rFonts w:eastAsia="Calibri"/>
        </w:rPr>
        <w:t>i</w:t>
      </w:r>
      <w:r w:rsidRPr="00F30530">
        <w:rPr>
          <w:rFonts w:eastAsia="Calibri"/>
        </w:rPr>
        <w:t xml:space="preserve"> strošk</w:t>
      </w:r>
      <w:r w:rsidR="00DC3FD2">
        <w:rPr>
          <w:rFonts w:eastAsia="Calibri"/>
        </w:rPr>
        <w:t>i</w:t>
      </w:r>
      <w:r w:rsidRPr="00F30530">
        <w:rPr>
          <w:rFonts w:eastAsia="Calibri"/>
        </w:rPr>
        <w:t xml:space="preserve"> v zvezi z vzdrževanjem aparat</w:t>
      </w:r>
      <w:r w:rsidR="00593C1A" w:rsidRPr="00F30530">
        <w:rPr>
          <w:rFonts w:eastAsia="Calibri"/>
        </w:rPr>
        <w:t>a</w:t>
      </w:r>
      <w:r w:rsidRPr="00F30530">
        <w:rPr>
          <w:rFonts w:eastAsia="Calibri"/>
        </w:rPr>
        <w:t xml:space="preserve">  po sistemu »all inclusive«</w:t>
      </w:r>
      <w:r w:rsidR="00F30530">
        <w:rPr>
          <w:rFonts w:eastAsia="Calibri"/>
        </w:rPr>
        <w:t xml:space="preserve">: </w:t>
      </w:r>
      <w:r w:rsidR="00F30530" w:rsidRPr="00F30530">
        <w:rPr>
          <w:rFonts w:eastAsia="Calibri"/>
        </w:rPr>
        <w:t>preventivni letni vzdrževalni pregled skladno s priporočili proizvajalca, delo in potn</w:t>
      </w:r>
      <w:r w:rsidR="00DC3FD2">
        <w:rPr>
          <w:rFonts w:eastAsia="Calibri"/>
        </w:rPr>
        <w:t>i</w:t>
      </w:r>
      <w:r w:rsidR="00F30530" w:rsidRPr="00F30530">
        <w:rPr>
          <w:rFonts w:eastAsia="Calibri"/>
        </w:rPr>
        <w:t xml:space="preserve"> strošk</w:t>
      </w:r>
      <w:r w:rsidR="00DC3FD2">
        <w:rPr>
          <w:rFonts w:eastAsia="Calibri"/>
        </w:rPr>
        <w:t>i</w:t>
      </w:r>
      <w:r w:rsidR="00F30530" w:rsidRPr="00F30530">
        <w:rPr>
          <w:rFonts w:eastAsia="Calibri"/>
        </w:rPr>
        <w:t>, morebitn</w:t>
      </w:r>
      <w:r w:rsidR="00DC3FD2">
        <w:rPr>
          <w:rFonts w:eastAsia="Calibri"/>
        </w:rPr>
        <w:t>i</w:t>
      </w:r>
      <w:r w:rsidR="00F30530" w:rsidRPr="00F30530">
        <w:rPr>
          <w:rFonts w:eastAsia="Calibri"/>
        </w:rPr>
        <w:t xml:space="preserve"> rezervn</w:t>
      </w:r>
      <w:r w:rsidR="00DC3FD2">
        <w:rPr>
          <w:rFonts w:eastAsia="Calibri"/>
        </w:rPr>
        <w:t>i</w:t>
      </w:r>
      <w:r w:rsidR="00F30530" w:rsidRPr="00F30530">
        <w:rPr>
          <w:rFonts w:eastAsia="Calibri"/>
        </w:rPr>
        <w:t xml:space="preserve"> del</w:t>
      </w:r>
      <w:r w:rsidR="00DC3FD2">
        <w:rPr>
          <w:rFonts w:eastAsia="Calibri"/>
        </w:rPr>
        <w:t>i</w:t>
      </w:r>
      <w:r w:rsidR="00F30530" w:rsidRPr="00F30530">
        <w:rPr>
          <w:rFonts w:eastAsia="Calibri"/>
        </w:rPr>
        <w:t xml:space="preserve"> in potrošni material, povezan z vzdrževalnimi letnimi pregledi, drug</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i</w:t>
      </w:r>
      <w:r w:rsidR="00F30530" w:rsidRPr="00F30530">
        <w:rPr>
          <w:rFonts w:eastAsia="Calibri"/>
        </w:rPr>
        <w:t xml:space="preserve"> v opremo, vključno z delom, potnimi stroški, morebitnimi rezervnimi deli in potrošnim materialom, intervencijsk</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 xml:space="preserve">i </w:t>
      </w:r>
      <w:r w:rsidR="00F30530" w:rsidRPr="00F30530">
        <w:rPr>
          <w:rFonts w:eastAsia="Calibri"/>
        </w:rPr>
        <w:t>in odprav</w:t>
      </w:r>
      <w:r w:rsidR="00DC3FD2">
        <w:rPr>
          <w:rFonts w:eastAsia="Calibri"/>
        </w:rPr>
        <w:t>a</w:t>
      </w:r>
      <w:r w:rsidR="00F30530" w:rsidRPr="00F30530">
        <w:rPr>
          <w:rFonts w:eastAsia="Calibri"/>
        </w:rPr>
        <w:t xml:space="preserve"> napak</w:t>
      </w:r>
      <w:r w:rsidR="00F30530">
        <w:rPr>
          <w:rFonts w:eastAsia="Calibri"/>
        </w:rPr>
        <w:t>.</w:t>
      </w:r>
    </w:p>
    <w:p w14:paraId="27365F07" w14:textId="77777777" w:rsidR="0045430C" w:rsidRDefault="0045430C" w:rsidP="0045430C">
      <w:pPr>
        <w:spacing w:line="240" w:lineRule="auto"/>
        <w:rPr>
          <w:rFonts w:eastAsia="Calibri"/>
          <w:b/>
        </w:rPr>
      </w:pPr>
    </w:p>
    <w:p w14:paraId="08C7804B" w14:textId="0B83AFC1" w:rsidR="00564223" w:rsidRPr="00564223" w:rsidRDefault="00564223" w:rsidP="00564223">
      <w:pPr>
        <w:spacing w:line="259" w:lineRule="auto"/>
        <w:rPr>
          <w:rFonts w:eastAsia="Calibri"/>
        </w:rPr>
      </w:pPr>
      <w:r w:rsidRPr="00564223">
        <w:rPr>
          <w:rFonts w:eastAsia="Calibri"/>
        </w:rPr>
        <w:t>Ponudnik naj na lastnem predračunu, ki je obvezen, predloži natančen popis z natančno tehnično specifikacijo ponujenega aparata. Posebej mora prikazati tudi ceno inštalacije aparata in šolanja uporabnikov.</w:t>
      </w:r>
    </w:p>
    <w:p w14:paraId="79F24258" w14:textId="77777777" w:rsidR="00E45EB1" w:rsidRDefault="00E45EB1" w:rsidP="0045430C">
      <w:pPr>
        <w:spacing w:line="240" w:lineRule="auto"/>
        <w:rPr>
          <w:rFonts w:eastAsia="Calibri"/>
          <w:b/>
        </w:rPr>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3051F47A" w:rsidR="0045430C" w:rsidRPr="007A00FC" w:rsidRDefault="0045430C" w:rsidP="00450890">
            <w:pPr>
              <w:spacing w:line="240" w:lineRule="auto"/>
              <w:jc w:val="left"/>
              <w:rPr>
                <w:rFonts w:eastAsia="Calibri"/>
                <w:lang w:eastAsia="sl-SI"/>
              </w:rPr>
            </w:pPr>
            <w:r w:rsidRPr="007A00FC">
              <w:rPr>
                <w:rFonts w:eastAsia="Calibri"/>
                <w:lang w:eastAsia="sl-SI"/>
              </w:rPr>
              <w:t xml:space="preserve">Kraj in </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5A6827B1" w14:textId="77777777" w:rsidR="00A40EE6" w:rsidRDefault="00A40EE6" w:rsidP="0045430C">
      <w:pPr>
        <w:pStyle w:val="Naslovobrazci"/>
        <w:rPr>
          <w:rStyle w:val="Naslovknjige"/>
          <w:b/>
          <w:bCs w:val="0"/>
          <w:i w:val="0"/>
          <w:iCs w:val="0"/>
          <w:spacing w:val="0"/>
          <w:sz w:val="20"/>
          <w:szCs w:val="20"/>
        </w:rPr>
      </w:pPr>
    </w:p>
    <w:p w14:paraId="2761FBCF" w14:textId="77777777" w:rsidR="003D5F02" w:rsidRDefault="003D5F02" w:rsidP="0045430C">
      <w:pPr>
        <w:pStyle w:val="Naslovobrazci"/>
        <w:rPr>
          <w:rStyle w:val="Naslovknjige"/>
          <w:b/>
          <w:bCs w:val="0"/>
          <w:i w:val="0"/>
          <w:iCs w:val="0"/>
          <w:spacing w:val="0"/>
          <w:sz w:val="20"/>
          <w:szCs w:val="20"/>
        </w:rPr>
      </w:pPr>
      <w:bookmarkStart w:id="62" w:name="_Toc196291228"/>
    </w:p>
    <w:p w14:paraId="7E964A3F" w14:textId="321D4161" w:rsidR="0045430C" w:rsidRDefault="0045430C" w:rsidP="0045430C">
      <w:pPr>
        <w:pStyle w:val="Naslovobrazci"/>
        <w:rPr>
          <w:rStyle w:val="Naslovknjige"/>
          <w:b/>
          <w:bCs w:val="0"/>
          <w:i w:val="0"/>
          <w:iCs w:val="0"/>
          <w:spacing w:val="0"/>
          <w:sz w:val="20"/>
          <w:szCs w:val="20"/>
        </w:rPr>
      </w:pPr>
      <w:r w:rsidRPr="00E558AD">
        <w:rPr>
          <w:rStyle w:val="Naslovknjige"/>
          <w:b/>
          <w:bCs w:val="0"/>
          <w:i w:val="0"/>
          <w:iCs w:val="0"/>
          <w:spacing w:val="0"/>
          <w:sz w:val="20"/>
          <w:szCs w:val="20"/>
        </w:rPr>
        <w:lastRenderedPageBreak/>
        <w:t xml:space="preserve">OBR </w:t>
      </w:r>
      <w:r w:rsidR="003739E4" w:rsidRPr="00E558AD">
        <w:rPr>
          <w:rStyle w:val="Naslovknjige"/>
          <w:b/>
          <w:bCs w:val="0"/>
          <w:i w:val="0"/>
          <w:iCs w:val="0"/>
          <w:spacing w:val="0"/>
          <w:sz w:val="20"/>
          <w:szCs w:val="20"/>
        </w:rPr>
        <w:t>9</w:t>
      </w:r>
      <w:bookmarkEnd w:id="62"/>
      <w:r w:rsidRPr="00E558AD">
        <w:rPr>
          <w:rStyle w:val="Naslovknjige"/>
          <w:b/>
          <w:bCs w:val="0"/>
          <w:i w:val="0"/>
          <w:iCs w:val="0"/>
          <w:spacing w:val="0"/>
          <w:sz w:val="20"/>
          <w:szCs w:val="20"/>
        </w:rPr>
        <w:t xml:space="preserve"> </w:t>
      </w:r>
    </w:p>
    <w:p w14:paraId="4DEC0AD0" w14:textId="77777777" w:rsidR="00A40EE6" w:rsidRPr="00E558AD" w:rsidRDefault="00A40EE6" w:rsidP="0045430C">
      <w:pPr>
        <w:pStyle w:val="Naslovobrazci"/>
        <w:rPr>
          <w:rStyle w:val="Naslovknjige"/>
          <w:b/>
          <w:bCs w:val="0"/>
          <w:i w:val="0"/>
          <w:iCs w:val="0"/>
          <w:spacing w:val="0"/>
          <w:sz w:val="20"/>
          <w:szCs w:val="20"/>
        </w:rPr>
      </w:pPr>
    </w:p>
    <w:p w14:paraId="66AB3E2F" w14:textId="77777777" w:rsidR="0045430C" w:rsidRPr="00E558AD" w:rsidRDefault="0045430C" w:rsidP="00E60949">
      <w:pPr>
        <w:pStyle w:val="Poglavje"/>
        <w:rPr>
          <w:rStyle w:val="Naslovknjige"/>
          <w:b/>
          <w:bCs w:val="0"/>
          <w:i w:val="0"/>
          <w:iCs w:val="0"/>
          <w:spacing w:val="0"/>
        </w:rPr>
      </w:pPr>
      <w:bookmarkStart w:id="63" w:name="_Toc196291229"/>
      <w:r w:rsidRPr="00E558AD">
        <w:rPr>
          <w:rStyle w:val="Naslovknjige"/>
          <w:b/>
          <w:bCs w:val="0"/>
          <w:i w:val="0"/>
          <w:iCs w:val="0"/>
          <w:spacing w:val="0"/>
        </w:rPr>
        <w:t>PREDRAČUN ZA VZDRŽEVANJE</w:t>
      </w:r>
      <w:bookmarkEnd w:id="63"/>
    </w:p>
    <w:p w14:paraId="3DB6AD87" w14:textId="77777777" w:rsidR="0045430C" w:rsidRDefault="0045430C" w:rsidP="0045430C">
      <w:pPr>
        <w:pStyle w:val="Brezrazmikov"/>
      </w:pPr>
    </w:p>
    <w:p w14:paraId="242BDA67" w14:textId="11E68EC7" w:rsidR="0045430C" w:rsidRPr="005D22D0" w:rsidRDefault="00EE7473" w:rsidP="0045430C">
      <w:pPr>
        <w:rPr>
          <w:rFonts w:eastAsia="Calibri"/>
        </w:rPr>
      </w:pPr>
      <w:r w:rsidRPr="003F613D">
        <w:t xml:space="preserve">Pogarancijsko vzdrževanje </w:t>
      </w:r>
      <w:r w:rsidR="00CA4B40" w:rsidRPr="003F613D">
        <w:rPr>
          <w:rFonts w:eastAsia="Times New Roman"/>
          <w:lang w:eastAsia="sl-SI"/>
        </w:rPr>
        <w:t>opreme za tarčne multiomske analize biomarkerjev</w:t>
      </w:r>
      <w:r w:rsidR="00CA4B40" w:rsidRPr="003F613D">
        <w:rPr>
          <w:rFonts w:eastAsia="Times New Roman"/>
          <w:b/>
          <w:bCs/>
          <w:lang w:eastAsia="sl-SI"/>
        </w:rPr>
        <w:t xml:space="preserve"> </w:t>
      </w:r>
      <w:r w:rsidR="0045430C" w:rsidRPr="003F613D">
        <w:rPr>
          <w:rFonts w:eastAsia="Calibri"/>
        </w:rPr>
        <w:t xml:space="preserve">se sklene za obdobje </w:t>
      </w:r>
      <w:r w:rsidRPr="003F613D">
        <w:rPr>
          <w:rFonts w:eastAsia="Calibri"/>
        </w:rPr>
        <w:t>5</w:t>
      </w:r>
      <w:r w:rsidR="0045430C" w:rsidRPr="003F613D">
        <w:rPr>
          <w:rFonts w:eastAsia="Calibri"/>
        </w:rPr>
        <w:t xml:space="preserve"> let po sistemu »all inclusive«  in mora vključevati:</w:t>
      </w:r>
      <w:r w:rsidR="0045430C" w:rsidRPr="005D22D0">
        <w:rPr>
          <w:rFonts w:eastAsia="Calibri"/>
        </w:rPr>
        <w:t xml:space="preserve"> </w:t>
      </w:r>
    </w:p>
    <w:p w14:paraId="036CA79E" w14:textId="77777777" w:rsidR="00210D03" w:rsidRPr="00F22FCF" w:rsidRDefault="00210D03" w:rsidP="00495CBA">
      <w:pPr>
        <w:numPr>
          <w:ilvl w:val="0"/>
          <w:numId w:val="41"/>
        </w:numPr>
        <w:spacing w:line="240" w:lineRule="auto"/>
        <w:rPr>
          <w:rFonts w:eastAsia="Times New Roman"/>
          <w:lang w:eastAsia="sl-SI"/>
        </w:rPr>
      </w:pPr>
      <w:r w:rsidRPr="00F22FCF">
        <w:rPr>
          <w:rFonts w:eastAsia="Times New Roman"/>
          <w:lang w:eastAsia="sl-SI"/>
        </w:rPr>
        <w:t xml:space="preserve">preventivni letni vzdrževalni pregled skladno s </w:t>
      </w:r>
      <w:r w:rsidRPr="00F22FCF">
        <w:rPr>
          <w:rFonts w:eastAsia="Times New Roman"/>
          <w:bCs/>
          <w:lang w:eastAsia="sl-SI"/>
        </w:rPr>
        <w:t xml:space="preserve">priporočili proizvajalca, </w:t>
      </w:r>
      <w:r w:rsidRPr="00F22FCF">
        <w:rPr>
          <w:rFonts w:eastAsia="Times New Roman"/>
          <w:lang w:eastAsia="sl-SI"/>
        </w:rPr>
        <w:t>delo in potne stroške, morebitne rezervne dele in potrošni material, povezan z vzdrževalnimi letnimi pregledi</w:t>
      </w:r>
      <w:r w:rsidRPr="00F22FCF">
        <w:rPr>
          <w:rFonts w:eastAsia="Times New Roman"/>
          <w:bCs/>
          <w:lang w:eastAsia="sl-SI"/>
        </w:rPr>
        <w:t>,</w:t>
      </w:r>
    </w:p>
    <w:p w14:paraId="7A67037B"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druge servisne posege v opremo, vključno z delom, potnimi stroški, morebitnimi rezervnimi deli in potrošnim materialom</w:t>
      </w:r>
      <w:r>
        <w:rPr>
          <w:rFonts w:eastAsia="Times New Roman"/>
          <w:lang w:eastAsia="sl-SI"/>
        </w:rPr>
        <w:t>,</w:t>
      </w:r>
    </w:p>
    <w:p w14:paraId="1DF1E888" w14:textId="77777777" w:rsidR="00DC3FD2" w:rsidRPr="0006554D" w:rsidRDefault="00210D03" w:rsidP="00DC3FD2">
      <w:pPr>
        <w:numPr>
          <w:ilvl w:val="0"/>
          <w:numId w:val="41"/>
        </w:numPr>
        <w:spacing w:line="240" w:lineRule="auto"/>
        <w:jc w:val="left"/>
        <w:rPr>
          <w:rFonts w:eastAsia="Times New Roman"/>
          <w:lang w:eastAsia="sl-SI"/>
        </w:rPr>
      </w:pPr>
      <w:r w:rsidRPr="0006554D">
        <w:rPr>
          <w:rFonts w:eastAsia="Times New Roman"/>
          <w:lang w:eastAsia="sl-SI"/>
        </w:rPr>
        <w:t>intervencijske servisne posege in odpravo napak</w:t>
      </w:r>
      <w:r w:rsidR="00DC3FD2" w:rsidRPr="0006554D">
        <w:rPr>
          <w:rFonts w:eastAsia="Times New Roman"/>
          <w:lang w:eastAsia="sl-SI"/>
        </w:rPr>
        <w:t>, vključno z delom, potnimi stroški, morebitnimi rezervnimi deli in potrošnim materialom,</w:t>
      </w:r>
    </w:p>
    <w:p w14:paraId="01D2EC26"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vzpostavljena mora biti pomoč uporabnikom na daljavo</w:t>
      </w:r>
      <w:r>
        <w:rPr>
          <w:rFonts w:eastAsia="Times New Roman"/>
          <w:lang w:eastAsia="sl-SI"/>
        </w:rPr>
        <w:t>.</w:t>
      </w:r>
    </w:p>
    <w:p w14:paraId="76CCB644" w14:textId="77777777" w:rsidR="0045430C" w:rsidRPr="00773F22" w:rsidRDefault="0045430C" w:rsidP="0045430C">
      <w:pPr>
        <w:pStyle w:val="Brezrazmikov"/>
      </w:pPr>
    </w:p>
    <w:tbl>
      <w:tblPr>
        <w:tblpPr w:leftFromText="141" w:rightFromText="141" w:vertAnchor="text" w:horzAnchor="margin" w:tblpY="156"/>
        <w:tblW w:w="5744" w:type="pct"/>
        <w:tblLayout w:type="fixed"/>
        <w:tblCellMar>
          <w:left w:w="70" w:type="dxa"/>
          <w:right w:w="70" w:type="dxa"/>
        </w:tblCellMar>
        <w:tblLook w:val="04A0" w:firstRow="1" w:lastRow="0" w:firstColumn="1" w:lastColumn="0" w:noHBand="0" w:noVBand="1"/>
      </w:tblPr>
      <w:tblGrid>
        <w:gridCol w:w="773"/>
        <w:gridCol w:w="3348"/>
        <w:gridCol w:w="1119"/>
        <w:gridCol w:w="1276"/>
        <w:gridCol w:w="1984"/>
        <w:gridCol w:w="1910"/>
      </w:tblGrid>
      <w:tr w:rsidR="00690C7D" w:rsidRPr="00243195" w14:paraId="1F81E8B9"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3AEC9AD9" w14:textId="77777777" w:rsidR="005A0590" w:rsidRPr="00243195" w:rsidRDefault="005A0590" w:rsidP="005A0590">
            <w:pPr>
              <w:spacing w:before="120" w:after="120" w:line="240" w:lineRule="auto"/>
              <w:jc w:val="center"/>
              <w:rPr>
                <w:b/>
                <w:bCs/>
                <w:color w:val="000000"/>
              </w:rPr>
            </w:pPr>
            <w:r w:rsidRPr="00243195">
              <w:rPr>
                <w:b/>
                <w:bCs/>
                <w:color w:val="000000"/>
              </w:rPr>
              <w:t>Zap. št.</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21FD4822" w14:textId="77777777" w:rsidR="005A0590" w:rsidRPr="00243195" w:rsidRDefault="005A0590" w:rsidP="005A0590">
            <w:pPr>
              <w:spacing w:before="120" w:after="120" w:line="240" w:lineRule="auto"/>
              <w:jc w:val="center"/>
              <w:rPr>
                <w:b/>
                <w:bCs/>
                <w:color w:val="000000"/>
              </w:rPr>
            </w:pPr>
            <w:r w:rsidRPr="00243195">
              <w:rPr>
                <w:b/>
                <w:bCs/>
                <w:color w:val="000000"/>
              </w:rPr>
              <w:t>Postavka</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0CC4F6E7" w14:textId="77777777" w:rsidR="005A0590" w:rsidRPr="00243195" w:rsidRDefault="005A0590" w:rsidP="005A0590">
            <w:pPr>
              <w:spacing w:before="120" w:after="120" w:line="240" w:lineRule="auto"/>
              <w:jc w:val="center"/>
              <w:rPr>
                <w:b/>
                <w:bCs/>
                <w:color w:val="000000"/>
              </w:rPr>
            </w:pPr>
            <w:r w:rsidRPr="00243195">
              <w:rPr>
                <w:b/>
                <w:bCs/>
                <w:color w:val="000000"/>
              </w:rPr>
              <w:t>Količina</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B40B862" w14:textId="77777777" w:rsidR="005A0590" w:rsidRPr="00243195" w:rsidRDefault="005A0590" w:rsidP="005A0590">
            <w:pPr>
              <w:spacing w:before="120" w:after="120" w:line="240" w:lineRule="auto"/>
              <w:jc w:val="center"/>
              <w:rPr>
                <w:b/>
                <w:bCs/>
                <w:color w:val="000000"/>
              </w:rPr>
            </w:pPr>
            <w:r w:rsidRPr="00243195">
              <w:rPr>
                <w:b/>
                <w:bCs/>
                <w:color w:val="000000"/>
              </w:rPr>
              <w:t>Enota mere</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CEE77D7" w14:textId="77777777" w:rsidR="005A0590" w:rsidRPr="00243195" w:rsidRDefault="005A0590" w:rsidP="005A0590">
            <w:pPr>
              <w:spacing w:before="120" w:after="120" w:line="240" w:lineRule="auto"/>
              <w:jc w:val="center"/>
              <w:rPr>
                <w:b/>
                <w:bCs/>
                <w:color w:val="000000"/>
              </w:rPr>
            </w:pPr>
            <w:r>
              <w:rPr>
                <w:b/>
                <w:bCs/>
                <w:color w:val="000000"/>
              </w:rPr>
              <w:t>C</w:t>
            </w:r>
            <w:r w:rsidRPr="00243195">
              <w:rPr>
                <w:b/>
                <w:bCs/>
                <w:color w:val="000000"/>
              </w:rPr>
              <w:t>ena za 1 leto v EUR brez DDV</w:t>
            </w: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63787734" w14:textId="53B7A6DC" w:rsidR="005A0590" w:rsidRDefault="005A0590" w:rsidP="005A0590">
            <w:pPr>
              <w:spacing w:before="120" w:after="120" w:line="240" w:lineRule="auto"/>
              <w:jc w:val="center"/>
              <w:rPr>
                <w:b/>
                <w:bCs/>
                <w:color w:val="000000"/>
              </w:rPr>
            </w:pPr>
            <w:r>
              <w:rPr>
                <w:b/>
                <w:bCs/>
                <w:color w:val="000000"/>
              </w:rPr>
              <w:t>C</w:t>
            </w:r>
            <w:r w:rsidRPr="00243195">
              <w:rPr>
                <w:b/>
                <w:bCs/>
                <w:color w:val="000000"/>
              </w:rPr>
              <w:t xml:space="preserve">ena za </w:t>
            </w:r>
            <w:r>
              <w:rPr>
                <w:b/>
                <w:bCs/>
                <w:color w:val="000000"/>
              </w:rPr>
              <w:t>5</w:t>
            </w:r>
            <w:r w:rsidRPr="00243195">
              <w:rPr>
                <w:b/>
                <w:bCs/>
                <w:color w:val="000000"/>
              </w:rPr>
              <w:t xml:space="preserve"> let v EUR brez DDV</w:t>
            </w:r>
          </w:p>
        </w:tc>
      </w:tr>
      <w:tr w:rsidR="00690C7D" w:rsidRPr="00243195" w14:paraId="037B4B86"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55C9CB16" w14:textId="77777777" w:rsidR="005A0590" w:rsidRPr="00E558AD" w:rsidRDefault="005A0590" w:rsidP="005A0590">
            <w:pPr>
              <w:spacing w:before="120" w:after="120" w:line="240" w:lineRule="auto"/>
              <w:jc w:val="center"/>
              <w:rPr>
                <w:color w:val="000000"/>
                <w:sz w:val="22"/>
                <w:szCs w:val="22"/>
              </w:rPr>
            </w:pPr>
            <w:r w:rsidRPr="00E558AD">
              <w:rPr>
                <w:color w:val="000000"/>
                <w:sz w:val="22"/>
                <w:szCs w:val="22"/>
              </w:rPr>
              <w:t>1.</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3980E894" w14:textId="77777777" w:rsidR="005A0590" w:rsidRPr="00243195" w:rsidRDefault="005A0590" w:rsidP="005A0590">
            <w:pPr>
              <w:spacing w:before="120" w:after="120" w:line="240" w:lineRule="auto"/>
              <w:jc w:val="left"/>
              <w:rPr>
                <w:b/>
                <w:bCs/>
                <w:color w:val="000000"/>
                <w:sz w:val="22"/>
                <w:szCs w:val="22"/>
              </w:rPr>
            </w:pPr>
            <w:r w:rsidRPr="002B6F44">
              <w:rPr>
                <w:bCs/>
              </w:rPr>
              <w:t xml:space="preserve">Pogarancijsko vzdrževanje </w:t>
            </w:r>
            <w:r w:rsidRPr="002B6F44">
              <w:rPr>
                <w:rFonts w:eastAsia="Times New Roman"/>
                <w:bCs/>
                <w:lang w:eastAsia="sl-SI"/>
              </w:rPr>
              <w:t>opreme za kvantitativno pomnoževanje in analizo nukleinskih kislin</w:t>
            </w:r>
            <w:r w:rsidRPr="002B6F44">
              <w:rPr>
                <w:bCs/>
              </w:rPr>
              <w:t xml:space="preserve">  za obdobje </w:t>
            </w:r>
            <w:r w:rsidRPr="003F613D">
              <w:rPr>
                <w:bCs/>
              </w:rPr>
              <w:t>pet (5) let</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21674A96" w14:textId="77777777" w:rsidR="005A0590" w:rsidRPr="000A4054" w:rsidRDefault="005A0590" w:rsidP="005A0590">
            <w:pPr>
              <w:spacing w:before="120" w:after="120" w:line="240" w:lineRule="auto"/>
              <w:jc w:val="center"/>
              <w:rPr>
                <w:b/>
                <w:bCs/>
                <w:color w:val="000000"/>
              </w:rPr>
            </w:pPr>
            <w:r>
              <w:rPr>
                <w:b/>
                <w:bCs/>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2A527A6" w14:textId="77777777" w:rsidR="005A0590" w:rsidRPr="000A4054" w:rsidRDefault="005A0590" w:rsidP="005A0590">
            <w:pPr>
              <w:spacing w:before="120" w:after="120" w:line="240" w:lineRule="auto"/>
              <w:jc w:val="center"/>
              <w:rPr>
                <w:b/>
                <w:bCs/>
                <w:color w:val="000000"/>
              </w:rPr>
            </w:pPr>
            <w:r>
              <w:rPr>
                <w:b/>
                <w:bCs/>
                <w:color w:val="000000"/>
              </w:rPr>
              <w:t>kpl</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64EEC5E6"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372AE40B" w14:textId="77777777" w:rsidR="005A0590" w:rsidRPr="00243195" w:rsidRDefault="005A0590" w:rsidP="005A0590">
            <w:pPr>
              <w:spacing w:before="120" w:after="120" w:line="240" w:lineRule="auto"/>
              <w:jc w:val="center"/>
              <w:rPr>
                <w:b/>
                <w:bCs/>
                <w:color w:val="000000"/>
                <w:sz w:val="22"/>
                <w:szCs w:val="22"/>
              </w:rPr>
            </w:pPr>
          </w:p>
        </w:tc>
      </w:tr>
      <w:tr w:rsidR="00690C7D" w:rsidRPr="00243195" w14:paraId="57211D7F"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2C0CF8C5" w14:textId="77777777" w:rsidR="005A0590" w:rsidRPr="00E558AD" w:rsidRDefault="005A0590" w:rsidP="005A0590">
            <w:pPr>
              <w:spacing w:before="120" w:after="120" w:line="240" w:lineRule="auto"/>
              <w:jc w:val="center"/>
              <w:rPr>
                <w:color w:val="000000"/>
                <w:sz w:val="22"/>
                <w:szCs w:val="22"/>
              </w:rPr>
            </w:pPr>
            <w:r w:rsidRPr="00E558AD">
              <w:rPr>
                <w:color w:val="000000"/>
                <w:sz w:val="22"/>
                <w:szCs w:val="22"/>
              </w:rPr>
              <w:t>2.</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08B0740A" w14:textId="77777777" w:rsidR="005A0590" w:rsidRPr="00593C1A" w:rsidRDefault="005A0590" w:rsidP="005A0590">
            <w:pPr>
              <w:spacing w:before="120" w:after="120" w:line="240" w:lineRule="auto"/>
              <w:jc w:val="left"/>
            </w:pPr>
            <w:r w:rsidRPr="00E16A1C">
              <w:rPr>
                <w:bCs/>
              </w:rPr>
              <w:t xml:space="preserve">Pogarancijsko vzdrževanje </w:t>
            </w:r>
            <w:r w:rsidRPr="00E16A1C">
              <w:rPr>
                <w:bCs/>
                <w:noProof/>
                <w:lang w:eastAsia="sl-SI"/>
              </w:rPr>
              <w:t xml:space="preserve">hibridnega spektrofotometra/čitalca </w:t>
            </w:r>
            <w:r w:rsidRPr="003F613D">
              <w:rPr>
                <w:bCs/>
                <w:noProof/>
                <w:lang w:eastAsia="sl-SI"/>
              </w:rPr>
              <w:t xml:space="preserve">ploščic </w:t>
            </w:r>
            <w:r w:rsidRPr="003F613D">
              <w:rPr>
                <w:bCs/>
              </w:rPr>
              <w:t>za obdobje pet (5) let</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74604845" w14:textId="77777777" w:rsidR="005A0590" w:rsidRDefault="005A0590" w:rsidP="005A0590">
            <w:pPr>
              <w:spacing w:before="120" w:after="120" w:line="240" w:lineRule="auto"/>
              <w:jc w:val="center"/>
              <w:rPr>
                <w:b/>
                <w:bCs/>
                <w:color w:val="000000"/>
              </w:rPr>
            </w:pPr>
            <w:r>
              <w:rPr>
                <w:b/>
                <w:bCs/>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C17874" w14:textId="77777777" w:rsidR="005A0590" w:rsidRDefault="005A0590" w:rsidP="005A0590">
            <w:pPr>
              <w:spacing w:before="120" w:after="120" w:line="240" w:lineRule="auto"/>
              <w:jc w:val="center"/>
              <w:rPr>
                <w:b/>
                <w:bCs/>
                <w:color w:val="000000"/>
              </w:rPr>
            </w:pPr>
            <w:r>
              <w:rPr>
                <w:b/>
                <w:bCs/>
                <w:color w:val="000000"/>
              </w:rPr>
              <w:t>kpl</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1536B783"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6F2AC6FF"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404FC144"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2C756A87" w14:textId="74DA6892" w:rsidR="005A0590" w:rsidRPr="00243195" w:rsidRDefault="005A0590" w:rsidP="005A0590">
            <w:pPr>
              <w:spacing w:before="120" w:after="120" w:line="240" w:lineRule="auto"/>
              <w:jc w:val="right"/>
              <w:rPr>
                <w:b/>
                <w:bCs/>
                <w:color w:val="000000"/>
              </w:rPr>
            </w:pPr>
            <w:r w:rsidRPr="00243195">
              <w:rPr>
                <w:b/>
                <w:bCs/>
                <w:color w:val="000000"/>
              </w:rPr>
              <w:t>Skupaj cena v EUR brez DDV</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F848B45" w14:textId="77777777" w:rsidR="005A0590" w:rsidRPr="00243195" w:rsidRDefault="005A0590" w:rsidP="005A0590">
            <w:pPr>
              <w:spacing w:before="120" w:after="120" w:line="240" w:lineRule="auto"/>
              <w:jc w:val="center"/>
              <w:rPr>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0ADFA1D3" w14:textId="77777777" w:rsidR="005A0590" w:rsidRPr="00243195" w:rsidRDefault="005A0590" w:rsidP="005A0590">
            <w:pPr>
              <w:spacing w:before="120" w:after="120" w:line="240" w:lineRule="auto"/>
              <w:jc w:val="center"/>
              <w:rPr>
                <w:color w:val="000000"/>
                <w:sz w:val="22"/>
                <w:szCs w:val="22"/>
              </w:rPr>
            </w:pPr>
          </w:p>
        </w:tc>
      </w:tr>
      <w:tr w:rsidR="005A0590" w:rsidRPr="00243195" w14:paraId="00370C61"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4EB62E96" w14:textId="77777777" w:rsidR="005A0590" w:rsidRPr="00147B34" w:rsidRDefault="005A0590" w:rsidP="005A0590">
            <w:pPr>
              <w:spacing w:before="120" w:after="120" w:line="240" w:lineRule="auto"/>
              <w:jc w:val="right"/>
              <w:rPr>
                <w:b/>
                <w:bCs/>
                <w:color w:val="000000"/>
              </w:rPr>
            </w:pPr>
            <w:r w:rsidRPr="00147B34">
              <w:rPr>
                <w:b/>
                <w:bCs/>
                <w:color w:val="000000"/>
              </w:rPr>
              <w:t>Stopnja DDV</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E260503"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539B19BB"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1F7EB6C0"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5AE298DD" w14:textId="2720D1F3" w:rsidR="005A0590" w:rsidRPr="00243195" w:rsidRDefault="005A0590" w:rsidP="005A0590">
            <w:pPr>
              <w:spacing w:before="120" w:after="120" w:line="240" w:lineRule="auto"/>
              <w:jc w:val="right"/>
              <w:rPr>
                <w:b/>
                <w:bCs/>
                <w:color w:val="000000"/>
              </w:rPr>
            </w:pPr>
            <w:r w:rsidRPr="00243195">
              <w:rPr>
                <w:b/>
                <w:bCs/>
                <w:color w:val="000000"/>
              </w:rPr>
              <w:t xml:space="preserve">Vrednost DDV v EUR </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420F35E5"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5C9371B9"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48F8B54D"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5B35B6D8" w14:textId="079E4751" w:rsidR="005A0590" w:rsidRPr="00243195" w:rsidRDefault="005A0590" w:rsidP="005A0590">
            <w:pPr>
              <w:spacing w:before="120" w:after="120" w:line="240" w:lineRule="auto"/>
              <w:jc w:val="right"/>
              <w:rPr>
                <w:b/>
                <w:bCs/>
                <w:color w:val="000000"/>
              </w:rPr>
            </w:pPr>
            <w:r w:rsidRPr="00243195">
              <w:rPr>
                <w:b/>
                <w:bCs/>
                <w:color w:val="000000"/>
              </w:rPr>
              <w:t xml:space="preserve">Skupaj vrednost v EUR z DDV </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6B4672B"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41E6A946" w14:textId="77777777" w:rsidR="005A0590" w:rsidRPr="00243195" w:rsidRDefault="005A0590" w:rsidP="005A0590">
            <w:pPr>
              <w:spacing w:before="120" w:after="120" w:line="240" w:lineRule="auto"/>
              <w:jc w:val="center"/>
              <w:rPr>
                <w:b/>
                <w:bCs/>
                <w:color w:val="000000"/>
                <w:sz w:val="22"/>
                <w:szCs w:val="22"/>
              </w:rPr>
            </w:pPr>
          </w:p>
        </w:tc>
      </w:tr>
    </w:tbl>
    <w:p w14:paraId="2679338F" w14:textId="77777777" w:rsidR="0045430C" w:rsidRDefault="0045430C" w:rsidP="0045430C">
      <w:pPr>
        <w:rPr>
          <w:rFonts w:eastAsia="Calibri"/>
        </w:rPr>
      </w:pPr>
    </w:p>
    <w:p w14:paraId="4C6E3D6F" w14:textId="77777777" w:rsidR="0045430C" w:rsidRDefault="0045430C" w:rsidP="0045430C">
      <w:pPr>
        <w:pStyle w:val="Brezrazmikov"/>
      </w:pPr>
    </w:p>
    <w:p w14:paraId="3C3797C0" w14:textId="77777777" w:rsidR="0045430C" w:rsidRDefault="0045430C" w:rsidP="0045430C">
      <w:pPr>
        <w:pStyle w:val="Brezrazmikov"/>
      </w:pPr>
    </w:p>
    <w:p w14:paraId="3BC58514" w14:textId="77777777" w:rsidR="0045430C" w:rsidRPr="005328E3"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208E4D6" w14:textId="77777777" w:rsidTr="00450890">
        <w:trPr>
          <w:jc w:val="center"/>
        </w:trPr>
        <w:tc>
          <w:tcPr>
            <w:tcW w:w="2976" w:type="dxa"/>
            <w:hideMark/>
          </w:tcPr>
          <w:p w14:paraId="238F326C" w14:textId="77777777" w:rsidR="0045430C" w:rsidRPr="007A00FC" w:rsidRDefault="0045430C" w:rsidP="00450890">
            <w:pPr>
              <w:spacing w:line="240" w:lineRule="auto"/>
              <w:jc w:val="left"/>
              <w:rPr>
                <w:rFonts w:eastAsia="Calibri"/>
                <w:lang w:eastAsia="sl-SI"/>
              </w:rPr>
            </w:pPr>
            <w:r w:rsidRPr="007A00FC">
              <w:rPr>
                <w:rFonts w:eastAsia="Calibri"/>
                <w:lang w:eastAsia="sl-SI"/>
              </w:rPr>
              <w:t>Kraj in datum:</w:t>
            </w:r>
          </w:p>
          <w:p w14:paraId="478E3120"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FF74F0" w14:textId="77777777" w:rsidR="0045430C" w:rsidRPr="007A00FC" w:rsidRDefault="0045430C" w:rsidP="00450890">
            <w:pPr>
              <w:spacing w:line="240" w:lineRule="auto"/>
              <w:jc w:val="left"/>
              <w:rPr>
                <w:rFonts w:eastAsia="Calibri"/>
                <w:lang w:eastAsia="sl-SI"/>
              </w:rPr>
            </w:pPr>
          </w:p>
          <w:p w14:paraId="4735ECA2" w14:textId="77777777" w:rsidR="0045430C" w:rsidRPr="007A00FC" w:rsidRDefault="0045430C" w:rsidP="00450890">
            <w:pPr>
              <w:spacing w:line="240" w:lineRule="auto"/>
              <w:jc w:val="left"/>
              <w:rPr>
                <w:rFonts w:eastAsia="Calibri"/>
                <w:lang w:eastAsia="sl-SI"/>
              </w:rPr>
            </w:pPr>
          </w:p>
        </w:tc>
        <w:tc>
          <w:tcPr>
            <w:tcW w:w="2978" w:type="dxa"/>
            <w:hideMark/>
          </w:tcPr>
          <w:p w14:paraId="7AC3EDB2"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982C69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390A661A"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EFBD0F4" w14:textId="77777777" w:rsidR="0045430C" w:rsidRPr="007A00FC" w:rsidRDefault="0045430C" w:rsidP="00450890">
            <w:pPr>
              <w:spacing w:line="240" w:lineRule="auto"/>
              <w:jc w:val="left"/>
              <w:rPr>
                <w:rFonts w:eastAsia="Calibri"/>
                <w:lang w:eastAsia="sl-SI"/>
              </w:rPr>
            </w:pPr>
          </w:p>
          <w:p w14:paraId="7D8C14DA" w14:textId="77777777" w:rsidR="0045430C" w:rsidRPr="007A00FC" w:rsidRDefault="0045430C" w:rsidP="00450890">
            <w:pPr>
              <w:spacing w:line="240" w:lineRule="auto"/>
              <w:jc w:val="left"/>
              <w:rPr>
                <w:rFonts w:eastAsia="Calibri"/>
                <w:lang w:eastAsia="sl-SI"/>
              </w:rPr>
            </w:pPr>
          </w:p>
        </w:tc>
      </w:tr>
      <w:tr w:rsidR="0045430C" w:rsidRPr="007A00FC" w14:paraId="752644A4" w14:textId="77777777" w:rsidTr="00450890">
        <w:trPr>
          <w:jc w:val="center"/>
        </w:trPr>
        <w:tc>
          <w:tcPr>
            <w:tcW w:w="2976" w:type="dxa"/>
          </w:tcPr>
          <w:p w14:paraId="2A3FA01D" w14:textId="77777777" w:rsidR="0045430C" w:rsidRPr="007A00FC" w:rsidRDefault="0045430C" w:rsidP="00450890">
            <w:pPr>
              <w:spacing w:line="240" w:lineRule="auto"/>
              <w:jc w:val="left"/>
              <w:rPr>
                <w:rFonts w:eastAsia="Calibri"/>
                <w:bCs/>
                <w:iCs/>
                <w:lang w:eastAsia="sl-SI"/>
              </w:rPr>
            </w:pPr>
          </w:p>
        </w:tc>
        <w:tc>
          <w:tcPr>
            <w:tcW w:w="2978" w:type="dxa"/>
          </w:tcPr>
          <w:p w14:paraId="65EE3F1E"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7FF856C8"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58244FDF" w14:textId="77777777" w:rsidR="0045430C" w:rsidRPr="005328E3" w:rsidRDefault="0045430C" w:rsidP="0045430C">
      <w:pPr>
        <w:pStyle w:val="Brezrazmikov"/>
        <w:rPr>
          <w:rFonts w:cs="Arial"/>
        </w:rPr>
      </w:pPr>
    </w:p>
    <w:p w14:paraId="04190771" w14:textId="77777777" w:rsidR="0045430C" w:rsidRDefault="0045430C" w:rsidP="0045430C">
      <w:pPr>
        <w:pStyle w:val="Brezrazmikov"/>
      </w:pPr>
    </w:p>
    <w:p w14:paraId="5A030E50" w14:textId="77777777" w:rsidR="0045430C" w:rsidRDefault="0045430C" w:rsidP="001F3F82">
      <w:pPr>
        <w:pStyle w:val="Naslovobrazci"/>
        <w:rPr>
          <w:rStyle w:val="Naslovknjige"/>
          <w:b/>
          <w:bCs w:val="0"/>
          <w:i w:val="0"/>
          <w:iCs w:val="0"/>
          <w:spacing w:val="0"/>
        </w:rPr>
      </w:pPr>
    </w:p>
    <w:p w14:paraId="0478774A" w14:textId="77777777" w:rsidR="0045430C" w:rsidRDefault="0045430C" w:rsidP="001F3F82">
      <w:pPr>
        <w:pStyle w:val="Naslovobrazci"/>
        <w:rPr>
          <w:rStyle w:val="Naslovknjige"/>
          <w:b/>
          <w:bCs w:val="0"/>
          <w:i w:val="0"/>
          <w:iCs w:val="0"/>
          <w:spacing w:val="0"/>
        </w:rPr>
      </w:pPr>
    </w:p>
    <w:p w14:paraId="36E083F2" w14:textId="77777777" w:rsidR="0045430C" w:rsidRDefault="0045430C" w:rsidP="001F3F82">
      <w:pPr>
        <w:pStyle w:val="Naslovobrazci"/>
        <w:rPr>
          <w:rStyle w:val="Naslovknjige"/>
          <w:b/>
          <w:bCs w:val="0"/>
          <w:i w:val="0"/>
          <w:iCs w:val="0"/>
          <w:spacing w:val="0"/>
        </w:rPr>
      </w:pPr>
    </w:p>
    <w:p w14:paraId="5B91F32C" w14:textId="77777777" w:rsidR="0045430C" w:rsidRDefault="0045430C" w:rsidP="001F3F82">
      <w:pPr>
        <w:pStyle w:val="Naslovobrazci"/>
        <w:rPr>
          <w:rStyle w:val="Naslovknjige"/>
          <w:b/>
          <w:bCs w:val="0"/>
          <w:i w:val="0"/>
          <w:iCs w:val="0"/>
          <w:spacing w:val="0"/>
        </w:rPr>
      </w:pPr>
    </w:p>
    <w:p w14:paraId="4623F248" w14:textId="77777777" w:rsidR="0045430C" w:rsidRDefault="0045430C" w:rsidP="001F3F82">
      <w:pPr>
        <w:pStyle w:val="Naslovobrazci"/>
        <w:rPr>
          <w:rStyle w:val="Naslovknjige"/>
          <w:b/>
          <w:bCs w:val="0"/>
          <w:i w:val="0"/>
          <w:iCs w:val="0"/>
          <w:spacing w:val="0"/>
        </w:rPr>
      </w:pPr>
    </w:p>
    <w:p w14:paraId="205C901C" w14:textId="77777777" w:rsidR="0045430C" w:rsidRDefault="0045430C" w:rsidP="001F3F82">
      <w:pPr>
        <w:pStyle w:val="Naslovobrazci"/>
        <w:rPr>
          <w:rStyle w:val="Naslovknjige"/>
          <w:b/>
          <w:bCs w:val="0"/>
          <w:i w:val="0"/>
          <w:iCs w:val="0"/>
          <w:spacing w:val="0"/>
        </w:rPr>
      </w:pPr>
    </w:p>
    <w:p w14:paraId="0D1BA95E" w14:textId="77777777" w:rsidR="00210D03" w:rsidRDefault="00210D03" w:rsidP="001F3F82">
      <w:pPr>
        <w:pStyle w:val="Naslovobrazci"/>
        <w:rPr>
          <w:rStyle w:val="Naslovknjige"/>
          <w:b/>
          <w:bCs w:val="0"/>
          <w:i w:val="0"/>
          <w:iCs w:val="0"/>
          <w:spacing w:val="0"/>
        </w:rPr>
      </w:pPr>
    </w:p>
    <w:p w14:paraId="3A102EDC" w14:textId="77777777" w:rsidR="00210D03" w:rsidRDefault="00210D03" w:rsidP="001F3F82">
      <w:pPr>
        <w:pStyle w:val="Naslovobrazci"/>
        <w:rPr>
          <w:rStyle w:val="Naslovknjige"/>
          <w:b/>
          <w:bCs w:val="0"/>
          <w:i w:val="0"/>
          <w:iCs w:val="0"/>
          <w:spacing w:val="0"/>
        </w:rPr>
      </w:pPr>
    </w:p>
    <w:p w14:paraId="254EC46C" w14:textId="77777777" w:rsidR="0045430C" w:rsidRDefault="0045430C" w:rsidP="001F3F82">
      <w:pPr>
        <w:pStyle w:val="Naslovobrazci"/>
        <w:rPr>
          <w:rStyle w:val="Naslovknjige"/>
          <w:b/>
          <w:bCs w:val="0"/>
          <w:i w:val="0"/>
          <w:iCs w:val="0"/>
          <w:spacing w:val="0"/>
        </w:rPr>
      </w:pPr>
    </w:p>
    <w:p w14:paraId="22D95FB9" w14:textId="77777777" w:rsidR="00A40EE6" w:rsidRDefault="00A40EE6" w:rsidP="001F3F82">
      <w:pPr>
        <w:pStyle w:val="Naslovobrazci"/>
        <w:rPr>
          <w:rStyle w:val="Naslovknjige"/>
          <w:b/>
          <w:bCs w:val="0"/>
          <w:i w:val="0"/>
          <w:iCs w:val="0"/>
          <w:spacing w:val="0"/>
        </w:rPr>
      </w:pPr>
    </w:p>
    <w:p w14:paraId="15561E20" w14:textId="4897B2DD" w:rsidR="006F7005" w:rsidRPr="00E558AD" w:rsidRDefault="006F7005" w:rsidP="006F7005">
      <w:pPr>
        <w:pStyle w:val="Naslovobrazci"/>
        <w:rPr>
          <w:rStyle w:val="Naslovknjige"/>
          <w:b/>
          <w:bCs w:val="0"/>
          <w:i w:val="0"/>
          <w:iCs w:val="0"/>
          <w:spacing w:val="0"/>
          <w:sz w:val="20"/>
          <w:szCs w:val="20"/>
        </w:rPr>
      </w:pPr>
      <w:bookmarkStart w:id="64" w:name="_Toc171341646"/>
      <w:bookmarkStart w:id="65" w:name="_Toc196291230"/>
      <w:bookmarkEnd w:id="57"/>
      <w:r w:rsidRPr="00E558AD">
        <w:rPr>
          <w:rStyle w:val="Naslovknjige"/>
          <w:b/>
          <w:bCs w:val="0"/>
          <w:i w:val="0"/>
          <w:iCs w:val="0"/>
          <w:spacing w:val="0"/>
          <w:sz w:val="20"/>
          <w:szCs w:val="20"/>
        </w:rPr>
        <w:lastRenderedPageBreak/>
        <w:t xml:space="preserve">OBR </w:t>
      </w:r>
      <w:bookmarkEnd w:id="64"/>
      <w:r w:rsidR="003739E4" w:rsidRPr="00E558AD">
        <w:rPr>
          <w:rStyle w:val="Naslovknjige"/>
          <w:b/>
          <w:bCs w:val="0"/>
          <w:i w:val="0"/>
          <w:iCs w:val="0"/>
          <w:spacing w:val="0"/>
          <w:sz w:val="20"/>
          <w:szCs w:val="20"/>
        </w:rPr>
        <w:t>10</w:t>
      </w:r>
      <w:bookmarkEnd w:id="65"/>
    </w:p>
    <w:p w14:paraId="23CE5E36" w14:textId="77777777" w:rsidR="006F7005" w:rsidRPr="00E558AD" w:rsidRDefault="006F7005" w:rsidP="006F7005">
      <w:pPr>
        <w:pStyle w:val="Naslovobrazci"/>
        <w:rPr>
          <w:rStyle w:val="Naslovknjige"/>
          <w:b/>
          <w:bCs w:val="0"/>
          <w:i w:val="0"/>
          <w:iCs w:val="0"/>
          <w:spacing w:val="0"/>
          <w:sz w:val="20"/>
          <w:szCs w:val="20"/>
        </w:rPr>
      </w:pPr>
    </w:p>
    <w:p w14:paraId="3F00F404" w14:textId="77777777" w:rsidR="006F7005" w:rsidRPr="00E558AD" w:rsidRDefault="006F7005" w:rsidP="00E60949">
      <w:pPr>
        <w:pStyle w:val="Poglavje"/>
        <w:rPr>
          <w:rStyle w:val="Naslovknjige"/>
          <w:b/>
          <w:bCs w:val="0"/>
          <w:i w:val="0"/>
          <w:iCs w:val="0"/>
          <w:spacing w:val="0"/>
        </w:rPr>
      </w:pPr>
      <w:bookmarkStart w:id="66" w:name="_Toc171341647"/>
      <w:bookmarkStart w:id="67" w:name="_Toc196291231"/>
      <w:r w:rsidRPr="00E558AD">
        <w:rPr>
          <w:rStyle w:val="Naslovknjige"/>
          <w:b/>
          <w:bCs w:val="0"/>
          <w:i w:val="0"/>
          <w:iCs w:val="0"/>
          <w:spacing w:val="0"/>
        </w:rPr>
        <w:t>TEHNIČNE ZAHTEVE IN SPECIFIKACIJE</w:t>
      </w:r>
      <w:bookmarkEnd w:id="66"/>
      <w:bookmarkEnd w:id="67"/>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45F17DEA" w14:textId="4A01D276" w:rsidR="00165D1C" w:rsidRPr="00497736" w:rsidRDefault="00165D1C" w:rsidP="00497736">
      <w:pPr>
        <w:spacing w:after="160" w:line="276" w:lineRule="auto"/>
        <w:jc w:val="left"/>
        <w:rPr>
          <w:rFonts w:eastAsia="Times New Roman"/>
          <w:b/>
          <w:bCs/>
          <w:lang w:eastAsia="sl-SI"/>
        </w:rPr>
      </w:pPr>
      <w:r w:rsidRPr="00435789">
        <w:rPr>
          <w:b/>
        </w:rPr>
        <w:t>JAVNO NAROČILO: »</w:t>
      </w:r>
      <w:r w:rsidR="00497736">
        <w:rPr>
          <w:rFonts w:eastAsia="Times New Roman"/>
          <w:b/>
          <w:bCs/>
          <w:lang w:eastAsia="sl-SI"/>
        </w:rPr>
        <w:t>Nakup opreme za tarčne multiomske analize biomarkerjev z vzdrževanjem</w:t>
      </w:r>
      <w:r w:rsidRPr="00435789">
        <w:rPr>
          <w:b/>
        </w:rPr>
        <w:t xml:space="preserve">« </w:t>
      </w:r>
    </w:p>
    <w:p w14:paraId="5C784502" w14:textId="77777777" w:rsidR="00165D1C" w:rsidRPr="00435789" w:rsidRDefault="00165D1C" w:rsidP="00165D1C">
      <w:pPr>
        <w:pStyle w:val="Brezrazmikov"/>
      </w:pPr>
    </w:p>
    <w:p w14:paraId="51689D86" w14:textId="77777777" w:rsidR="00107045" w:rsidRDefault="00165D1C" w:rsidP="00165D1C">
      <w:pPr>
        <w:spacing w:after="160" w:line="276" w:lineRule="auto"/>
        <w:rPr>
          <w:lang w:eastAsia="sl-SI"/>
        </w:rPr>
      </w:pPr>
      <w:r w:rsidRPr="00435789">
        <w:rPr>
          <w:lang w:eastAsia="sl-SI"/>
        </w:rPr>
        <w:t>Obrazec Tehnične zahteve in specifikacije je priloga kasneje sklenjene pogodbe v primeru oddaje javnega naročila konkretnemu ponudniku.</w:t>
      </w:r>
    </w:p>
    <w:p w14:paraId="356FF9C4" w14:textId="77777777" w:rsidR="00107045" w:rsidRDefault="00107045" w:rsidP="00107045">
      <w:pPr>
        <w:spacing w:after="160" w:line="276" w:lineRule="auto"/>
        <w:rPr>
          <w:lang w:eastAsia="sl-SI"/>
        </w:rPr>
      </w:pPr>
      <w:r>
        <w:rPr>
          <w:lang w:eastAsia="sl-SI"/>
        </w:rPr>
        <w:t>P</w:t>
      </w:r>
      <w:r w:rsidRPr="00F22FCF">
        <w:rPr>
          <w:lang w:eastAsia="sl-SI"/>
        </w:rPr>
        <w:t xml:space="preserve">otrebno </w:t>
      </w:r>
      <w:r>
        <w:rPr>
          <w:lang w:eastAsia="sl-SI"/>
        </w:rPr>
        <w:t xml:space="preserve">je </w:t>
      </w:r>
      <w:r w:rsidRPr="00F22FCF">
        <w:rPr>
          <w:lang w:eastAsia="sl-SI"/>
        </w:rPr>
        <w:t>natančno navesti kje v priloženi dokumentaciji</w:t>
      </w:r>
      <w:r>
        <w:rPr>
          <w:lang w:eastAsia="sl-SI"/>
        </w:rPr>
        <w:t xml:space="preserve"> je razvidna tehnična ustreznost, kje so </w:t>
      </w:r>
      <w:r w:rsidRPr="00F22FCF">
        <w:rPr>
          <w:lang w:eastAsia="sl-SI"/>
        </w:rPr>
        <w:t>podatki zabeleženi (stran priložene dokumentacije).</w:t>
      </w:r>
      <w:r>
        <w:rPr>
          <w:lang w:eastAsia="sl-SI"/>
        </w:rPr>
        <w:t xml:space="preserve"> </w:t>
      </w:r>
      <w:r w:rsidRPr="00F22FCF">
        <w:rPr>
          <w:lang w:eastAsia="sl-SI"/>
        </w:rPr>
        <w:t>Zaradi lažjega pregleda jih je potrebno tudi vidno označiti (podčrtati ali obkrožiti ali markirati).</w:t>
      </w:r>
    </w:p>
    <w:p w14:paraId="429E04C9" w14:textId="70E7CC88" w:rsidR="00497736" w:rsidRPr="00107045" w:rsidRDefault="00497736" w:rsidP="00107045">
      <w:pPr>
        <w:spacing w:after="160" w:line="276" w:lineRule="auto"/>
        <w:rPr>
          <w:lang w:eastAsia="sl-SI"/>
        </w:rPr>
      </w:pPr>
      <w:bookmarkStart w:id="68" w:name="_Hlk193436143"/>
      <w:r w:rsidRPr="00497736">
        <w:rPr>
          <w:b/>
          <w:bCs/>
          <w:lang w:eastAsia="sl-SI"/>
        </w:rPr>
        <w:t xml:space="preserve">Sklop 1: </w:t>
      </w:r>
      <w:r w:rsidRPr="00497736">
        <w:rPr>
          <w:b/>
          <w:bCs/>
          <w:noProof/>
          <w:lang w:eastAsia="sl-SI"/>
        </w:rPr>
        <w:t>Oprema za kvantitativno pomnoževanje in analizo nukleinskih kislin</w:t>
      </w:r>
    </w:p>
    <w:p w14:paraId="4C580DB8" w14:textId="77777777" w:rsidR="00994A80" w:rsidRDefault="00994A80" w:rsidP="0086160C">
      <w:pPr>
        <w:pStyle w:val="Brezrazmikov"/>
        <w:jc w:val="both"/>
        <w:rPr>
          <w:rFonts w:cs="Arial"/>
          <w:noProof/>
          <w:lang w:eastAsia="sl-SI"/>
        </w:rPr>
      </w:pPr>
      <w:r>
        <w:rPr>
          <w:rFonts w:cs="Arial"/>
          <w:noProof/>
          <w:lang w:eastAsia="sl-SI"/>
        </w:rPr>
        <w:t xml:space="preserve">Sistem mora podpirati uporabo izmenljivih termoblokov, ki podpirajo pomnoževanje in analize </w:t>
      </w:r>
      <w:r w:rsidRPr="008D6323">
        <w:rPr>
          <w:rFonts w:cs="Arial"/>
          <w:noProof/>
          <w:lang w:eastAsia="sl-SI"/>
        </w:rPr>
        <w:t xml:space="preserve"> polimorfizmov enega nukleotida (SNP) kot tudi </w:t>
      </w:r>
      <w:r>
        <w:rPr>
          <w:rFonts w:cs="Arial"/>
          <w:noProof/>
          <w:lang w:eastAsia="sl-SI"/>
        </w:rPr>
        <w:t>analize</w:t>
      </w:r>
      <w:r w:rsidRPr="008D6323">
        <w:rPr>
          <w:rFonts w:cs="Arial"/>
          <w:noProof/>
          <w:lang w:eastAsia="sl-SI"/>
        </w:rPr>
        <w:t xml:space="preserve"> genske ekspresije </w:t>
      </w:r>
      <w:r>
        <w:rPr>
          <w:rFonts w:cs="Arial"/>
          <w:noProof/>
          <w:lang w:eastAsia="sl-SI"/>
        </w:rPr>
        <w:t xml:space="preserve">različnega števila vzorcev v različnih volumnih - npr. standardnega termobloka za 384 vzorcev v volumnih do 20 uL in bloka za mikrofuidne ploščice (npr. Open Array), ki omogočajo pomnoževanje v volumnu 33 nL. </w:t>
      </w:r>
    </w:p>
    <w:p w14:paraId="1F03D777" w14:textId="77777777" w:rsidR="00994A80" w:rsidRDefault="00994A80" w:rsidP="0086160C">
      <w:pPr>
        <w:pStyle w:val="Brezrazmikov"/>
        <w:jc w:val="both"/>
        <w:rPr>
          <w:rFonts w:cs="Arial"/>
          <w:noProof/>
          <w:lang w:eastAsia="sl-SI"/>
        </w:rPr>
      </w:pPr>
    </w:p>
    <w:p w14:paraId="6ECD8BF1" w14:textId="7F12648B" w:rsidR="00994A80" w:rsidRDefault="007746BD" w:rsidP="0086160C">
      <w:pPr>
        <w:pStyle w:val="Brezrazmikov"/>
        <w:jc w:val="both"/>
        <w:rPr>
          <w:rFonts w:cs="Arial"/>
          <w:noProof/>
          <w:lang w:eastAsia="sl-SI"/>
        </w:rPr>
      </w:pPr>
      <w:r w:rsidRPr="007746BD">
        <w:rPr>
          <w:rFonts w:cs="Arial"/>
          <w:noProof/>
          <w:lang w:eastAsia="sl-SI"/>
        </w:rPr>
        <w:t>Blok za nanofluidne ploščice naj podpira različne formate nanofluidnih ploščic (npr. za analizo SNP: ploščice za analizo 144 vzorcev za 16 SNP ali 12 vzorcev za 256 SNP; ter za analizo ekspresije: ploščice za analizo 48 vzorcev za analizo 18 tarčnih ekspresij ali 12 vzorcev za analizo 224 tarč).</w:t>
      </w:r>
    </w:p>
    <w:p w14:paraId="16424786" w14:textId="77777777" w:rsidR="00994A80" w:rsidRDefault="00994A80" w:rsidP="0086160C">
      <w:pPr>
        <w:pStyle w:val="Brezrazmikov"/>
        <w:jc w:val="both"/>
        <w:rPr>
          <w:rFonts w:cs="Arial"/>
          <w:noProof/>
          <w:lang w:eastAsia="sl-SI"/>
        </w:rPr>
      </w:pPr>
      <w:r w:rsidRPr="00AF1DBC">
        <w:rPr>
          <w:rFonts w:cs="Arial"/>
          <w:noProof/>
          <w:lang w:eastAsia="sl-SI"/>
        </w:rPr>
        <w:t xml:space="preserve">Kot izvor svetlobe za vzbujanje (ekscitacijo) vzorcev </w:t>
      </w:r>
      <w:r>
        <w:rPr>
          <w:rFonts w:cs="Arial"/>
          <w:noProof/>
          <w:lang w:eastAsia="sl-SI"/>
        </w:rPr>
        <w:t xml:space="preserve">naj se </w:t>
      </w:r>
      <w:r w:rsidRPr="00AF1DBC">
        <w:rPr>
          <w:rFonts w:cs="Arial"/>
          <w:noProof/>
          <w:lang w:eastAsia="sl-SI"/>
        </w:rPr>
        <w:t xml:space="preserve">uporablja bela LED dioda. </w:t>
      </w:r>
    </w:p>
    <w:p w14:paraId="367EE76D" w14:textId="77777777" w:rsidR="00994A80" w:rsidRDefault="00994A80" w:rsidP="0086160C">
      <w:pPr>
        <w:pStyle w:val="Brezrazmikov"/>
        <w:jc w:val="both"/>
        <w:rPr>
          <w:rFonts w:cs="Arial"/>
          <w:noProof/>
          <w:lang w:eastAsia="sl-SI"/>
        </w:rPr>
      </w:pPr>
    </w:p>
    <w:p w14:paraId="1C33941F" w14:textId="77777777" w:rsidR="00994A80" w:rsidRDefault="00994A80" w:rsidP="0086160C">
      <w:pPr>
        <w:pStyle w:val="Brezrazmikov"/>
        <w:jc w:val="both"/>
        <w:rPr>
          <w:rFonts w:cs="Arial"/>
          <w:noProof/>
          <w:lang w:eastAsia="sl-SI"/>
        </w:rPr>
      </w:pPr>
      <w:r w:rsidRPr="00AF1DBC">
        <w:rPr>
          <w:rFonts w:cs="Arial"/>
          <w:noProof/>
          <w:lang w:eastAsia="sl-SI"/>
        </w:rPr>
        <w:t xml:space="preserve">Emitirane fotone </w:t>
      </w:r>
      <w:r>
        <w:rPr>
          <w:rFonts w:cs="Arial"/>
          <w:noProof/>
          <w:lang w:eastAsia="sl-SI"/>
        </w:rPr>
        <w:t xml:space="preserve">naj </w:t>
      </w:r>
      <w:r w:rsidRPr="00AF1DBC">
        <w:rPr>
          <w:rFonts w:cs="Arial"/>
          <w:noProof/>
          <w:lang w:eastAsia="sl-SI"/>
        </w:rPr>
        <w:t xml:space="preserve">detektira hlajena CCD polprevodniška kamera - detektor. </w:t>
      </w:r>
    </w:p>
    <w:p w14:paraId="2AC773A0" w14:textId="77777777" w:rsidR="00994A80" w:rsidRDefault="00994A80" w:rsidP="0086160C">
      <w:pPr>
        <w:pStyle w:val="Brezrazmikov"/>
        <w:jc w:val="both"/>
        <w:rPr>
          <w:rFonts w:cs="Arial"/>
          <w:noProof/>
          <w:lang w:eastAsia="sl-SI"/>
        </w:rPr>
      </w:pPr>
    </w:p>
    <w:p w14:paraId="0D741750" w14:textId="77777777" w:rsidR="00994A80" w:rsidRDefault="00994A80" w:rsidP="0086160C">
      <w:pPr>
        <w:pStyle w:val="Brezrazmikov"/>
        <w:jc w:val="both"/>
        <w:rPr>
          <w:rFonts w:cs="Arial"/>
          <w:noProof/>
          <w:lang w:eastAsia="sl-SI"/>
        </w:rPr>
      </w:pPr>
      <w:r>
        <w:rPr>
          <w:rFonts w:cs="Arial"/>
          <w:noProof/>
          <w:lang w:eastAsia="sl-SI"/>
        </w:rPr>
        <w:t>O</w:t>
      </w:r>
      <w:r w:rsidRPr="00AF1DBC">
        <w:rPr>
          <w:rFonts w:cs="Arial"/>
          <w:noProof/>
          <w:lang w:eastAsia="sl-SI"/>
        </w:rPr>
        <w:t xml:space="preserve">ptični sistem </w:t>
      </w:r>
      <w:r>
        <w:rPr>
          <w:rFonts w:cs="Arial"/>
          <w:noProof/>
          <w:lang w:eastAsia="sl-SI"/>
        </w:rPr>
        <w:t>naj</w:t>
      </w:r>
      <w:r w:rsidRPr="00AF1DBC">
        <w:rPr>
          <w:rFonts w:cs="Arial"/>
          <w:noProof/>
          <w:lang w:eastAsia="sl-SI"/>
        </w:rPr>
        <w:t xml:space="preserve"> omogoča do 6-pleks reakcije in podpira celoten nabor fluoroforov, ki so na tržišču</w:t>
      </w:r>
      <w:r>
        <w:rPr>
          <w:rFonts w:cs="Arial"/>
          <w:noProof/>
          <w:lang w:eastAsia="sl-SI"/>
        </w:rPr>
        <w:t>.</w:t>
      </w:r>
      <w:r w:rsidRPr="00AF1DBC">
        <w:rPr>
          <w:rFonts w:cs="Arial"/>
          <w:noProof/>
          <w:lang w:eastAsia="sl-SI"/>
        </w:rPr>
        <w:t xml:space="preserve"> </w:t>
      </w:r>
    </w:p>
    <w:p w14:paraId="0B745DA5" w14:textId="77777777" w:rsidR="00994A80" w:rsidRDefault="00994A80" w:rsidP="0086160C">
      <w:pPr>
        <w:pStyle w:val="Brezrazmikov"/>
        <w:jc w:val="both"/>
        <w:rPr>
          <w:rFonts w:cs="Arial"/>
          <w:noProof/>
          <w:lang w:eastAsia="sl-SI"/>
        </w:rPr>
      </w:pPr>
    </w:p>
    <w:p w14:paraId="5009171F" w14:textId="77777777" w:rsidR="00994A80" w:rsidRDefault="00994A80" w:rsidP="0086160C">
      <w:pPr>
        <w:pStyle w:val="Brezrazmikov"/>
        <w:jc w:val="both"/>
        <w:rPr>
          <w:rFonts w:cs="Arial"/>
          <w:noProof/>
          <w:lang w:eastAsia="sl-SI"/>
        </w:rPr>
      </w:pPr>
      <w:r>
        <w:rPr>
          <w:rFonts w:cs="Arial"/>
          <w:noProof/>
          <w:lang w:eastAsia="sl-SI"/>
        </w:rPr>
        <w:t xml:space="preserve">Sistem naj omogoča detekcijo 1 kopije. </w:t>
      </w:r>
    </w:p>
    <w:p w14:paraId="3E4755EC" w14:textId="77777777" w:rsidR="00994A80" w:rsidRDefault="00994A80" w:rsidP="0086160C">
      <w:pPr>
        <w:pStyle w:val="Brezrazmikov"/>
        <w:jc w:val="both"/>
        <w:rPr>
          <w:rFonts w:cs="Arial"/>
          <w:noProof/>
          <w:lang w:eastAsia="sl-SI"/>
        </w:rPr>
      </w:pPr>
    </w:p>
    <w:p w14:paraId="0A4D024A" w14:textId="07C8D2B0" w:rsidR="00994A80" w:rsidRDefault="00994A80" w:rsidP="0086160C">
      <w:pPr>
        <w:pStyle w:val="Brezrazmikov"/>
        <w:jc w:val="both"/>
        <w:rPr>
          <w:rFonts w:cs="Arial"/>
          <w:noProof/>
          <w:lang w:eastAsia="sl-SI"/>
        </w:rPr>
      </w:pPr>
      <w:r>
        <w:rPr>
          <w:rFonts w:cs="Arial"/>
          <w:noProof/>
          <w:lang w:eastAsia="sl-SI"/>
        </w:rPr>
        <w:t>D</w:t>
      </w:r>
      <w:r w:rsidRPr="008D6323">
        <w:rPr>
          <w:rFonts w:cs="Arial"/>
          <w:noProof/>
          <w:lang w:eastAsia="sl-SI"/>
        </w:rPr>
        <w:t xml:space="preserve">inamični razpon meritev </w:t>
      </w:r>
      <w:r>
        <w:rPr>
          <w:rFonts w:cs="Arial"/>
          <w:noProof/>
          <w:lang w:eastAsia="sl-SI"/>
        </w:rPr>
        <w:t xml:space="preserve">na 384 bloku naj obsega 9 logaritemskih redov, na  </w:t>
      </w:r>
      <w:r w:rsidRPr="008D6323">
        <w:rPr>
          <w:rFonts w:cs="Arial"/>
          <w:noProof/>
          <w:lang w:eastAsia="sl-SI"/>
        </w:rPr>
        <w:t>blok</w:t>
      </w:r>
      <w:r>
        <w:rPr>
          <w:rFonts w:cs="Arial"/>
          <w:noProof/>
          <w:lang w:eastAsia="sl-SI"/>
        </w:rPr>
        <w:t>u</w:t>
      </w:r>
      <w:r w:rsidRPr="008D6323">
        <w:rPr>
          <w:rFonts w:cs="Arial"/>
          <w:noProof/>
          <w:lang w:eastAsia="sl-SI"/>
        </w:rPr>
        <w:t xml:space="preserve"> za mikrofuidne ploščice</w:t>
      </w:r>
      <w:r>
        <w:rPr>
          <w:rFonts w:cs="Arial"/>
          <w:noProof/>
          <w:lang w:eastAsia="sl-SI"/>
        </w:rPr>
        <w:t xml:space="preserve"> pa 7 logaritemskih </w:t>
      </w:r>
      <w:r w:rsidRPr="008D6323">
        <w:rPr>
          <w:rFonts w:cs="Arial"/>
          <w:noProof/>
          <w:lang w:eastAsia="sl-SI"/>
        </w:rPr>
        <w:t>redov</w:t>
      </w:r>
      <w:r>
        <w:rPr>
          <w:rFonts w:cs="Arial"/>
          <w:noProof/>
          <w:lang w:eastAsia="sl-SI"/>
        </w:rPr>
        <w:t>.</w:t>
      </w:r>
      <w:r w:rsidRPr="008D6323">
        <w:rPr>
          <w:rFonts w:cs="Arial"/>
          <w:noProof/>
          <w:lang w:eastAsia="sl-SI"/>
        </w:rPr>
        <w:t xml:space="preserve"> </w:t>
      </w:r>
    </w:p>
    <w:p w14:paraId="502972C8" w14:textId="77777777" w:rsidR="00994A80" w:rsidRDefault="00994A80" w:rsidP="00994A80">
      <w:pPr>
        <w:pStyle w:val="Brezrazmikov"/>
        <w:rPr>
          <w:rFonts w:cs="Arial"/>
          <w:noProof/>
          <w:lang w:eastAsia="sl-SI"/>
        </w:rPr>
      </w:pPr>
    </w:p>
    <w:p w14:paraId="42C42AF1" w14:textId="77777777" w:rsidR="007746BD" w:rsidRPr="00E6393E" w:rsidRDefault="00994A80" w:rsidP="007746BD">
      <w:pPr>
        <w:pStyle w:val="Brezrazmikov"/>
        <w:rPr>
          <w:noProof/>
          <w:lang w:eastAsia="sl-SI"/>
        </w:rPr>
      </w:pPr>
      <w:r>
        <w:rPr>
          <w:rFonts w:cs="Arial"/>
          <w:noProof/>
          <w:lang w:eastAsia="sl-SI"/>
        </w:rPr>
        <w:t xml:space="preserve">Na primer; komplet opreme naj v skladu s temi specifikacijami vsebuje: </w:t>
      </w:r>
      <w:r>
        <w:rPr>
          <w:rFonts w:cs="Arial"/>
          <w:noProof/>
          <w:lang w:eastAsia="sl-SI"/>
        </w:rPr>
        <w:br/>
      </w:r>
      <w:r w:rsidR="007746BD" w:rsidRPr="00E6393E">
        <w:rPr>
          <w:noProof/>
          <w:lang w:eastAsia="sl-SI"/>
        </w:rPr>
        <w:t>- 1x Sistem za izvajanje PCR v realnem času z blokom za nanofluidne ploščice.</w:t>
      </w:r>
    </w:p>
    <w:p w14:paraId="7AB04A78" w14:textId="77777777" w:rsidR="007746BD" w:rsidRPr="00E6393E" w:rsidRDefault="007746BD" w:rsidP="00AB409E">
      <w:pPr>
        <w:pStyle w:val="Brezrazmikov"/>
        <w:ind w:left="708"/>
        <w:rPr>
          <w:noProof/>
          <w:lang w:eastAsia="sl-SI"/>
        </w:rPr>
      </w:pPr>
      <w:r w:rsidRPr="00E6393E">
        <w:rPr>
          <w:noProof/>
          <w:lang w:eastAsia="sl-SI"/>
        </w:rPr>
        <w:t xml:space="preserve">- 1x Sistem za avtomatizirano polnjenje nanofluidnih ploščic. </w:t>
      </w:r>
    </w:p>
    <w:p w14:paraId="5825E583" w14:textId="77777777" w:rsidR="007746BD" w:rsidRPr="00E6393E" w:rsidRDefault="007746BD" w:rsidP="00AB409E">
      <w:pPr>
        <w:pStyle w:val="Brezrazmikov"/>
        <w:ind w:left="708"/>
      </w:pPr>
      <w:r w:rsidRPr="00E6393E">
        <w:rPr>
          <w:noProof/>
          <w:lang w:eastAsia="sl-SI"/>
        </w:rPr>
        <w:t xml:space="preserve">- 1x Dodaten komplet za 384 well blok (blok, grelni pokrov, adapter za plošče, kalibracijski kit).  </w:t>
      </w:r>
    </w:p>
    <w:p w14:paraId="6A521E63" w14:textId="77777777" w:rsidR="00497736" w:rsidRDefault="00497736" w:rsidP="0060445E">
      <w:pPr>
        <w:spacing w:line="276" w:lineRule="auto"/>
        <w:rPr>
          <w:b/>
          <w:bCs/>
          <w:noProof/>
          <w:lang w:eastAsia="sl-SI"/>
        </w:rPr>
      </w:pPr>
    </w:p>
    <w:p w14:paraId="2F27AD96" w14:textId="77A0AE78" w:rsidR="00497736" w:rsidRDefault="00497736" w:rsidP="0060445E">
      <w:pPr>
        <w:spacing w:line="276" w:lineRule="auto"/>
        <w:rPr>
          <w:b/>
          <w:bCs/>
          <w:noProof/>
          <w:lang w:eastAsia="sl-SI"/>
        </w:rPr>
      </w:pPr>
      <w:r w:rsidRPr="00497736">
        <w:rPr>
          <w:b/>
          <w:bCs/>
          <w:noProof/>
          <w:lang w:eastAsia="sl-SI"/>
        </w:rPr>
        <w:t>Sklop 2: Hibridni spektrofotometer/čitalec ploščic</w:t>
      </w:r>
    </w:p>
    <w:p w14:paraId="429880AD" w14:textId="77777777" w:rsidR="00497736" w:rsidRDefault="00497736" w:rsidP="00497736">
      <w:pPr>
        <w:pStyle w:val="Brezrazmikov"/>
        <w:rPr>
          <w:lang w:eastAsia="sl-SI"/>
        </w:rPr>
      </w:pPr>
    </w:p>
    <w:p w14:paraId="1C68CA09" w14:textId="77777777" w:rsidR="00994A80" w:rsidRDefault="00994A80" w:rsidP="0086160C">
      <w:pPr>
        <w:pStyle w:val="Brezrazmikov"/>
        <w:jc w:val="both"/>
        <w:rPr>
          <w:rFonts w:cs="Arial"/>
          <w:noProof/>
          <w:lang w:eastAsia="sl-SI"/>
        </w:rPr>
      </w:pPr>
      <w:r w:rsidRPr="003D4DEC">
        <w:rPr>
          <w:rFonts w:cs="Arial"/>
          <w:noProof/>
          <w:lang w:eastAsia="sl-SI"/>
        </w:rPr>
        <w:t xml:space="preserve">Hibridni spektrofotometer/čitalec ploščic naj omogoča merjenje fluorescence, luminiscence in absorbance UV-VIS. </w:t>
      </w:r>
    </w:p>
    <w:p w14:paraId="6A991756" w14:textId="77777777" w:rsidR="00994A80" w:rsidRDefault="00994A80" w:rsidP="0086160C">
      <w:pPr>
        <w:pStyle w:val="Brezrazmikov"/>
        <w:jc w:val="both"/>
        <w:rPr>
          <w:rFonts w:cs="Arial"/>
          <w:noProof/>
          <w:lang w:eastAsia="sl-SI"/>
        </w:rPr>
      </w:pPr>
    </w:p>
    <w:p w14:paraId="28AB1806" w14:textId="2D5F3597" w:rsidR="00994A80" w:rsidRDefault="00994A80" w:rsidP="0086160C">
      <w:pPr>
        <w:pStyle w:val="Brezrazmikov"/>
        <w:jc w:val="both"/>
        <w:rPr>
          <w:rFonts w:cs="Arial"/>
          <w:noProof/>
          <w:lang w:eastAsia="sl-SI"/>
        </w:rPr>
      </w:pPr>
      <w:r w:rsidRPr="003D4DEC">
        <w:rPr>
          <w:rFonts w:cs="Arial"/>
          <w:noProof/>
          <w:lang w:eastAsia="sl-SI"/>
        </w:rPr>
        <w:t>Sistem  naj omogoča stresanje in nadzor temperature do 70°C, ter naj bo opremljen z monokromatorskim detekcijskim sistemom, ki podpira merjenje fluorescence pri spremenljivih valovnih dolžinah (na primer v korakih po 1 nm v pasovih širine med 9 in 50 nm), fluorescence po času, luminescence in monokromatorske meritve absorbance UV-V</w:t>
      </w:r>
      <w:r w:rsidR="00166E5E">
        <w:rPr>
          <w:rFonts w:cs="Arial"/>
          <w:noProof/>
          <w:lang w:eastAsia="sl-SI"/>
        </w:rPr>
        <w:t>IS</w:t>
      </w:r>
      <w:r w:rsidRPr="003D4DEC">
        <w:rPr>
          <w:rFonts w:cs="Arial"/>
          <w:noProof/>
          <w:lang w:eastAsia="sl-SI"/>
        </w:rPr>
        <w:t xml:space="preserve"> na mikroploščicah. </w:t>
      </w:r>
    </w:p>
    <w:p w14:paraId="57EF4ADC" w14:textId="77777777" w:rsidR="00107045" w:rsidRDefault="00107045" w:rsidP="0086160C">
      <w:pPr>
        <w:pStyle w:val="Brezrazmikov"/>
        <w:jc w:val="both"/>
        <w:rPr>
          <w:rFonts w:cs="Arial"/>
          <w:noProof/>
          <w:lang w:eastAsia="sl-SI"/>
        </w:rPr>
      </w:pPr>
    </w:p>
    <w:p w14:paraId="1E9A8083" w14:textId="798E01FD" w:rsidR="00994A80" w:rsidRDefault="00994A80" w:rsidP="0086160C">
      <w:pPr>
        <w:pStyle w:val="Brezrazmikov"/>
        <w:jc w:val="both"/>
        <w:rPr>
          <w:rFonts w:cs="Arial"/>
          <w:noProof/>
          <w:lang w:eastAsia="sl-SI"/>
        </w:rPr>
      </w:pPr>
      <w:r w:rsidRPr="003D4DEC">
        <w:rPr>
          <w:rFonts w:cs="Arial"/>
          <w:noProof/>
          <w:lang w:eastAsia="sl-SI"/>
        </w:rPr>
        <w:t xml:space="preserve">Sistem naj zagotavlja najboljšo zmogljivost za vse vrste plošč (6-384 well plošče). </w:t>
      </w:r>
    </w:p>
    <w:p w14:paraId="679B3849" w14:textId="77777777" w:rsidR="00994A80" w:rsidRDefault="00994A80" w:rsidP="0086160C">
      <w:pPr>
        <w:pStyle w:val="Brezrazmikov"/>
        <w:jc w:val="both"/>
        <w:rPr>
          <w:rFonts w:cs="Arial"/>
          <w:noProof/>
          <w:lang w:eastAsia="sl-SI"/>
        </w:rPr>
      </w:pPr>
      <w:r w:rsidRPr="003D4DEC">
        <w:rPr>
          <w:rFonts w:cs="Arial"/>
          <w:noProof/>
          <w:lang w:eastAsia="sl-SI"/>
        </w:rPr>
        <w:t xml:space="preserve">Pri majhnih volumnih naj sistem omogoča prilagajanje višine odčitavanja za zagotavljanje visoko zmogljivih meritev in visokokakovostnih podatkov. </w:t>
      </w:r>
    </w:p>
    <w:p w14:paraId="55EFBA7E" w14:textId="3897BCE5" w:rsidR="00994A80" w:rsidRDefault="00994A80" w:rsidP="0086160C">
      <w:pPr>
        <w:pStyle w:val="Brezrazmikov"/>
        <w:jc w:val="both"/>
        <w:rPr>
          <w:rFonts w:cs="Arial"/>
          <w:noProof/>
          <w:lang w:eastAsia="sl-SI"/>
        </w:rPr>
      </w:pPr>
      <w:r w:rsidRPr="003D4DEC">
        <w:rPr>
          <w:rFonts w:cs="Arial"/>
          <w:noProof/>
          <w:lang w:eastAsia="sl-SI"/>
        </w:rPr>
        <w:lastRenderedPageBreak/>
        <w:t>Dinamični razpon naj pri različnih meritvah</w:t>
      </w:r>
      <w:r w:rsidR="00724C6E">
        <w:rPr>
          <w:rFonts w:cs="Arial"/>
          <w:noProof/>
          <w:lang w:eastAsia="sl-SI"/>
        </w:rPr>
        <w:t xml:space="preserve"> fluorescence</w:t>
      </w:r>
      <w:r w:rsidRPr="003D4DEC">
        <w:rPr>
          <w:rFonts w:cs="Arial"/>
          <w:noProof/>
          <w:lang w:eastAsia="sl-SI"/>
        </w:rPr>
        <w:t xml:space="preserve"> na mikroploščicah (ELISA, kvantifikacija </w:t>
      </w:r>
      <w:r w:rsidR="00166E5E">
        <w:rPr>
          <w:rFonts w:cs="Arial"/>
          <w:noProof/>
          <w:lang w:eastAsia="sl-SI"/>
        </w:rPr>
        <w:t>proteinov</w:t>
      </w:r>
      <w:r w:rsidRPr="003D4DEC">
        <w:rPr>
          <w:rFonts w:cs="Arial"/>
          <w:noProof/>
          <w:lang w:eastAsia="sl-SI"/>
        </w:rPr>
        <w:t xml:space="preserve">, kvantifikacija nukleinskih kislin, encimska kinetika) omogoča zaznavanje signala  v merilnem območju 7 logaritemskih redov velikosti. </w:t>
      </w:r>
    </w:p>
    <w:p w14:paraId="69D83099" w14:textId="77777777" w:rsidR="00994A80" w:rsidRDefault="00994A80" w:rsidP="0086160C">
      <w:pPr>
        <w:pStyle w:val="Brezrazmikov"/>
        <w:jc w:val="both"/>
        <w:rPr>
          <w:rFonts w:cs="Arial"/>
          <w:noProof/>
          <w:lang w:eastAsia="sl-SI"/>
        </w:rPr>
      </w:pPr>
    </w:p>
    <w:p w14:paraId="4FA29B93" w14:textId="32BDF3E2" w:rsidR="00994A80" w:rsidRDefault="00994A80" w:rsidP="0086160C">
      <w:pPr>
        <w:pStyle w:val="Brezrazmikov"/>
        <w:jc w:val="both"/>
        <w:rPr>
          <w:rFonts w:cs="Arial"/>
          <w:noProof/>
          <w:lang w:eastAsia="sl-SI"/>
        </w:rPr>
      </w:pPr>
      <w:r w:rsidRPr="003D4DEC">
        <w:rPr>
          <w:rFonts w:cs="Arial"/>
          <w:noProof/>
          <w:lang w:eastAsia="sl-SI"/>
        </w:rPr>
        <w:t xml:space="preserve">Dodaten modul/ploščica (na primer mikrovolumenska ploščica Take3) naj omogoča fleksibilnost meritev  absorbance ( na primer hkrati za 16 ali 48 vzorcev po 2 μL,  ali pa 2 meritvi BioCell  ali pa 1 meritev v kiveti). </w:t>
      </w:r>
    </w:p>
    <w:p w14:paraId="5D060366" w14:textId="77777777" w:rsidR="00994A80" w:rsidRDefault="00994A80" w:rsidP="0086160C">
      <w:pPr>
        <w:pStyle w:val="Brezrazmikov"/>
        <w:jc w:val="both"/>
        <w:rPr>
          <w:rFonts w:cs="Arial"/>
          <w:noProof/>
          <w:lang w:eastAsia="sl-SI"/>
        </w:rPr>
      </w:pPr>
    </w:p>
    <w:p w14:paraId="5C50EA99" w14:textId="77777777" w:rsidR="00994A80" w:rsidRDefault="00994A80" w:rsidP="0086160C">
      <w:pPr>
        <w:pStyle w:val="Brezrazmikov"/>
        <w:jc w:val="both"/>
        <w:rPr>
          <w:rFonts w:cs="Arial"/>
          <w:noProof/>
          <w:lang w:eastAsia="sl-SI"/>
        </w:rPr>
      </w:pPr>
      <w:r w:rsidRPr="003D4DEC">
        <w:rPr>
          <w:rFonts w:cs="Arial"/>
          <w:noProof/>
          <w:lang w:eastAsia="sl-SI"/>
        </w:rPr>
        <w:t xml:space="preserve">Različni profili stresanja in okoljske kontrole naj omogočajo nadzor temperature do 70 °C s 4-conskim sistemom za nadzor temperature inkubacije, s preprečevanjem kondenzacije na pokrovu. </w:t>
      </w:r>
    </w:p>
    <w:p w14:paraId="172EEC0B" w14:textId="77777777" w:rsidR="00994A80" w:rsidRDefault="00994A80" w:rsidP="0086160C">
      <w:pPr>
        <w:pStyle w:val="Brezrazmikov"/>
        <w:jc w:val="both"/>
        <w:rPr>
          <w:rFonts w:cs="Arial"/>
          <w:noProof/>
          <w:lang w:eastAsia="sl-SI"/>
        </w:rPr>
      </w:pPr>
    </w:p>
    <w:p w14:paraId="7F843342" w14:textId="3C41F952" w:rsidR="00994A80" w:rsidRDefault="00994A80" w:rsidP="0086160C">
      <w:pPr>
        <w:pStyle w:val="Brezrazmikov"/>
        <w:jc w:val="both"/>
        <w:rPr>
          <w:rFonts w:cs="Arial"/>
          <w:noProof/>
          <w:lang w:eastAsia="sl-SI"/>
        </w:rPr>
      </w:pPr>
      <w:r w:rsidRPr="003D4DEC">
        <w:rPr>
          <w:rFonts w:cs="Arial"/>
          <w:noProof/>
          <w:lang w:eastAsia="sl-SI"/>
        </w:rPr>
        <w:t xml:space="preserve">Sistem naj omogoča morebitne prihodnje nadgradnje za dodatne načine zaznavanja (npr. filtrski sistem za večjo občutljivost ali dodatne aplikacije, kot je polarizacija fluorescence), in dvojni injektorji reagentov. </w:t>
      </w:r>
    </w:p>
    <w:p w14:paraId="1F42035B" w14:textId="77777777" w:rsidR="00994A80" w:rsidRDefault="00994A80" w:rsidP="0086160C">
      <w:pPr>
        <w:pStyle w:val="Brezrazmikov"/>
        <w:jc w:val="both"/>
        <w:rPr>
          <w:rFonts w:cs="Arial"/>
          <w:noProof/>
          <w:lang w:eastAsia="sl-SI"/>
        </w:rPr>
      </w:pPr>
    </w:p>
    <w:p w14:paraId="62B849C0" w14:textId="5A94EE34" w:rsidR="00994A80" w:rsidRDefault="00994A80" w:rsidP="0086160C">
      <w:pPr>
        <w:pStyle w:val="Brezrazmikov"/>
        <w:jc w:val="both"/>
        <w:rPr>
          <w:rFonts w:cs="Arial"/>
          <w:noProof/>
          <w:lang w:eastAsia="sl-SI"/>
        </w:rPr>
      </w:pPr>
      <w:r w:rsidRPr="003D4DEC">
        <w:rPr>
          <w:rFonts w:cs="Arial"/>
          <w:noProof/>
          <w:lang w:eastAsia="sl-SI"/>
        </w:rPr>
        <w:t>Sistem naj bo kompatibilen z avtomatizacijo (npr. microplate stacker)</w:t>
      </w:r>
      <w:r w:rsidR="0086160C">
        <w:rPr>
          <w:rFonts w:cs="Arial"/>
          <w:noProof/>
          <w:lang w:eastAsia="sl-SI"/>
        </w:rPr>
        <w:t>.</w:t>
      </w:r>
      <w:r>
        <w:rPr>
          <w:rFonts w:cs="Arial"/>
          <w:noProof/>
          <w:lang w:eastAsia="sl-SI"/>
        </w:rPr>
        <w:t xml:space="preserve"> </w:t>
      </w:r>
    </w:p>
    <w:p w14:paraId="0C01DD3E" w14:textId="77777777" w:rsidR="00994A80" w:rsidRDefault="00994A80" w:rsidP="00994A80">
      <w:pPr>
        <w:pStyle w:val="Brezrazmikov"/>
        <w:rPr>
          <w:rFonts w:cs="Arial"/>
          <w:noProof/>
          <w:lang w:eastAsia="sl-SI"/>
        </w:rPr>
      </w:pPr>
    </w:p>
    <w:p w14:paraId="52F22B1B" w14:textId="41F26B0E" w:rsidR="00994A80" w:rsidRDefault="00994A80" w:rsidP="00994A80">
      <w:pPr>
        <w:pStyle w:val="Brezrazmikov"/>
        <w:rPr>
          <w:rFonts w:cs="Arial"/>
          <w:noProof/>
          <w:lang w:eastAsia="sl-SI"/>
        </w:rPr>
      </w:pPr>
      <w:r w:rsidRPr="00FC476C">
        <w:rPr>
          <w:rFonts w:cs="Arial"/>
          <w:noProof/>
          <w:lang w:eastAsia="sl-SI"/>
        </w:rPr>
        <w:t>Na primer; komplet opreme naj v skladu s temi specifikacijami vsebuje:</w:t>
      </w:r>
    </w:p>
    <w:p w14:paraId="2F6C9B47" w14:textId="4A069EEC" w:rsidR="00994A80" w:rsidRPr="004C5483" w:rsidRDefault="00994A80" w:rsidP="00994A80">
      <w:pPr>
        <w:pStyle w:val="Brezrazmikov"/>
        <w:ind w:left="426"/>
        <w:rPr>
          <w:rFonts w:cs="Arial"/>
          <w:noProof/>
          <w:lang w:eastAsia="sl-SI"/>
        </w:rPr>
      </w:pPr>
      <w:r w:rsidRPr="004C5483">
        <w:rPr>
          <w:rFonts w:cs="Arial"/>
          <w:noProof/>
          <w:lang w:eastAsia="sl-SI"/>
        </w:rPr>
        <w:t xml:space="preserve">Monokromatorski </w:t>
      </w:r>
      <w:r w:rsidR="00166E5E">
        <w:rPr>
          <w:rFonts w:cs="Arial"/>
          <w:noProof/>
          <w:lang w:eastAsia="sl-SI"/>
        </w:rPr>
        <w:t>multimodalni</w:t>
      </w:r>
      <w:r w:rsidR="00166E5E" w:rsidRPr="004C5483">
        <w:rPr>
          <w:rFonts w:cs="Arial"/>
          <w:noProof/>
          <w:lang w:eastAsia="sl-SI"/>
        </w:rPr>
        <w:t xml:space="preserve"> </w:t>
      </w:r>
      <w:r w:rsidRPr="004C5483">
        <w:rPr>
          <w:rFonts w:cs="Arial"/>
          <w:noProof/>
          <w:lang w:eastAsia="sl-SI"/>
        </w:rPr>
        <w:t>čitalec mikrotiterskih plošč z možnostjo nadgradnje na hibridno tehnologijo s filtri/dikroidnimi zrcali za največjo možno fleksibilnost izbire merjenja.</w:t>
      </w:r>
    </w:p>
    <w:p w14:paraId="748DBEEB" w14:textId="77777777" w:rsidR="00994A80" w:rsidRPr="004C5483" w:rsidRDefault="00994A80" w:rsidP="00994A80">
      <w:pPr>
        <w:pStyle w:val="Brezrazmikov"/>
        <w:ind w:left="426"/>
        <w:rPr>
          <w:rFonts w:cs="Arial"/>
          <w:noProof/>
          <w:lang w:eastAsia="sl-SI"/>
        </w:rPr>
      </w:pPr>
      <w:r w:rsidRPr="004C5483">
        <w:rPr>
          <w:rFonts w:cs="Arial"/>
          <w:noProof/>
          <w:lang w:eastAsia="sl-SI"/>
        </w:rPr>
        <w:t>Monokromatorski sistem detekcije: UV-vidna absorbanca, fluorescenca (zgornja in spodnja), luminiscenca.</w:t>
      </w:r>
    </w:p>
    <w:p w14:paraId="7CE22C30"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detekcijskih metod po modulih.</w:t>
      </w:r>
    </w:p>
    <w:p w14:paraId="0BC62028"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Končne, kinetične, spektralne (po spektru in po posameznem žepku) meritve.</w:t>
      </w:r>
    </w:p>
    <w:p w14:paraId="4ACC559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6-384 mestne plošče.</w:t>
      </w:r>
    </w:p>
    <w:p w14:paraId="1BFCE231" w14:textId="68A2E6FB"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Inkubacija 4</w:t>
      </w:r>
      <w:r w:rsidR="00166E5E">
        <w:rPr>
          <w:rFonts w:cs="Arial"/>
          <w:noProof/>
          <w:lang w:eastAsia="sl-SI"/>
        </w:rPr>
        <w:t xml:space="preserve"> </w:t>
      </w:r>
      <w:r w:rsidRPr="004C5483">
        <w:rPr>
          <w:rFonts w:cs="Arial"/>
          <w:noProof/>
          <w:lang w:eastAsia="sl-SI"/>
        </w:rPr>
        <w:t>ºC nad sobno temperaturo vsaj do 70ºC (±0.5</w:t>
      </w:r>
      <w:r w:rsidR="00166E5E">
        <w:rPr>
          <w:rFonts w:cs="Arial"/>
          <w:noProof/>
          <w:lang w:eastAsia="sl-SI"/>
        </w:rPr>
        <w:t xml:space="preserve"> </w:t>
      </w:r>
      <w:r w:rsidRPr="004C5483">
        <w:rPr>
          <w:rFonts w:cs="Arial"/>
          <w:noProof/>
          <w:lang w:eastAsia="sl-SI"/>
        </w:rPr>
        <w:t>ºC pri 37</w:t>
      </w:r>
      <w:r w:rsidR="00166E5E">
        <w:rPr>
          <w:rFonts w:cs="Arial"/>
          <w:noProof/>
          <w:lang w:eastAsia="sl-SI"/>
        </w:rPr>
        <w:t xml:space="preserve"> </w:t>
      </w:r>
      <w:r w:rsidRPr="004C5483">
        <w:rPr>
          <w:rFonts w:cs="Arial"/>
          <w:noProof/>
          <w:lang w:eastAsia="sl-SI"/>
        </w:rPr>
        <w:t>ºC).</w:t>
      </w:r>
    </w:p>
    <w:p w14:paraId="4F7E4532"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4-conska inkubacija za preprečevanje nastajanja kondenzacije na pokrovih plošč.</w:t>
      </w:r>
    </w:p>
    <w:p w14:paraId="3A316F5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Možnost stresanja in avtomatizacije.</w:t>
      </w:r>
    </w:p>
    <w:p w14:paraId="158A720C"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Sistem naj omogoča prilagajanje višine odčitavanja za različne višine mikrotitrskih plošč in višine volumnov.</w:t>
      </w:r>
    </w:p>
    <w:p w14:paraId="7B45E45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Programska oprema za upravljanje čitalca in analizo rezultatov vključena.</w:t>
      </w:r>
    </w:p>
    <w:p w14:paraId="4356B1DB"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Programska oprema omogoča izdelavo protokolov, statistično obdelavo rezultatov meritev (standardne krivulje, cut off-i, validacijski kriteriji, standardne deviacije, kinetični parametri), možnost avtomatskega in ročnega izvoza rezultatov v excell. Kontrola preko USB ali serijskega izhoda.</w:t>
      </w:r>
    </w:p>
    <w:p w14:paraId="6FF1F1F4" w14:textId="77777777" w:rsidR="00994A80" w:rsidRPr="004C5483" w:rsidRDefault="00994A80" w:rsidP="00994A80">
      <w:pPr>
        <w:pStyle w:val="Brezrazmikov"/>
        <w:ind w:left="426"/>
        <w:rPr>
          <w:rFonts w:cs="Arial"/>
          <w:noProof/>
          <w:lang w:eastAsia="sl-SI"/>
        </w:rPr>
      </w:pPr>
      <w:r w:rsidRPr="004C5483">
        <w:rPr>
          <w:rFonts w:cs="Arial"/>
          <w:noProof/>
          <w:lang w:eastAsia="sl-SI"/>
        </w:rPr>
        <w:t>Absorbanca:</w:t>
      </w:r>
    </w:p>
    <w:p w14:paraId="2FDBFDD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valovne dolžine merjenja: monokromator</w:t>
      </w:r>
    </w:p>
    <w:p w14:paraId="25A6505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230 - 999 nm, v korakih po okvirno 1 nm</w:t>
      </w:r>
    </w:p>
    <w:p w14:paraId="7865D427"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valovna širina: 4 nm (okvirno 230-285 nm), 8 nm (&gt;285 nm)</w:t>
      </w:r>
    </w:p>
    <w:p w14:paraId="7588CA3C"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dinamično območje: 0 - 4.0 OD</w:t>
      </w:r>
    </w:p>
    <w:p w14:paraId="1BC3598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korekcija</w:t>
      </w:r>
      <w:r>
        <w:rPr>
          <w:rFonts w:cs="Arial"/>
          <w:noProof/>
          <w:lang w:eastAsia="sl-SI"/>
        </w:rPr>
        <w:t xml:space="preserve"> dolžine optične poti</w:t>
      </w:r>
    </w:p>
    <w:p w14:paraId="304F7CD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natančnost monokromatorja: okvirno ± 2 nm</w:t>
      </w:r>
    </w:p>
    <w:p w14:paraId="74763A2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ponovljivost monokromatorja: okvirno ± 0.2 nm</w:t>
      </w:r>
    </w:p>
    <w:p w14:paraId="76A1940D" w14:textId="7B0B9F4B"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 xml:space="preserve">OD natančnost: okvirno </w:t>
      </w:r>
      <w:r w:rsidR="00724C6E">
        <w:rPr>
          <w:rFonts w:cs="Arial"/>
          <w:noProof/>
          <w:lang w:eastAsia="sl-SI"/>
        </w:rPr>
        <w:t>&lt;1</w:t>
      </w:r>
      <w:r w:rsidRPr="004C5483">
        <w:rPr>
          <w:rFonts w:cs="Arial"/>
          <w:noProof/>
          <w:lang w:eastAsia="sl-SI"/>
        </w:rPr>
        <w:t>% pri 3.0 OD</w:t>
      </w:r>
    </w:p>
    <w:p w14:paraId="2FB9A53E"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 xml:space="preserve">hitrost merjenja: 96 </w:t>
      </w:r>
      <w:r>
        <w:rPr>
          <w:rFonts w:cs="Arial"/>
          <w:noProof/>
          <w:lang w:eastAsia="sl-SI"/>
        </w:rPr>
        <w:t>vzorcev</w:t>
      </w:r>
      <w:r w:rsidRPr="004C5483">
        <w:rPr>
          <w:rFonts w:cs="Arial"/>
          <w:noProof/>
          <w:lang w:eastAsia="sl-SI"/>
        </w:rPr>
        <w:t xml:space="preserve">– okvirno 11 s; 384 </w:t>
      </w:r>
      <w:r>
        <w:rPr>
          <w:rFonts w:cs="Arial"/>
          <w:noProof/>
          <w:lang w:eastAsia="sl-SI"/>
        </w:rPr>
        <w:t>vzorcev</w:t>
      </w:r>
      <w:r w:rsidRPr="004C5483">
        <w:rPr>
          <w:rFonts w:cs="Arial"/>
          <w:noProof/>
          <w:lang w:eastAsia="sl-SI"/>
        </w:rPr>
        <w:t>– okvirno 22 s</w:t>
      </w:r>
    </w:p>
    <w:p w14:paraId="0005125F" w14:textId="77777777" w:rsidR="00994A80" w:rsidRPr="004C5483" w:rsidRDefault="00994A80" w:rsidP="00994A80">
      <w:pPr>
        <w:pStyle w:val="Brezrazmikov"/>
        <w:ind w:left="426"/>
        <w:rPr>
          <w:rFonts w:cs="Arial"/>
          <w:noProof/>
          <w:lang w:eastAsia="sl-SI"/>
        </w:rPr>
      </w:pPr>
      <w:r w:rsidRPr="004C5483">
        <w:rPr>
          <w:rFonts w:cs="Arial"/>
          <w:noProof/>
          <w:lang w:eastAsia="sl-SI"/>
        </w:rPr>
        <w:t>Fluorescenca:</w:t>
      </w:r>
    </w:p>
    <w:p w14:paraId="5D9E67A1"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valovne dolžine merjenja: monokromator (možnost izbire merjenja iz spodnje ali zgornje strani)</w:t>
      </w:r>
    </w:p>
    <w:p w14:paraId="20FA704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250 - 700 nm</w:t>
      </w:r>
    </w:p>
    <w:p w14:paraId="42B1D42B" w14:textId="631CB42F"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valovna širina: variabilna, od 9 do 50 nm, v 1</w:t>
      </w:r>
      <w:r w:rsidR="00166E5E">
        <w:rPr>
          <w:rFonts w:cs="Arial"/>
          <w:noProof/>
          <w:lang w:eastAsia="sl-SI"/>
        </w:rPr>
        <w:t xml:space="preserve"> </w:t>
      </w:r>
      <w:r w:rsidRPr="004C5483">
        <w:rPr>
          <w:rFonts w:cs="Arial"/>
          <w:noProof/>
          <w:lang w:eastAsia="sl-SI"/>
        </w:rPr>
        <w:t>nm korakih</w:t>
      </w:r>
    </w:p>
    <w:p w14:paraId="3B254BF0"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občutljivost in dinamično območje: zgornja fluorescenca: najmanj 2.5 pm fluoresceina (0.25 fmol/žepek, 384-mestna plošča); spodnja fluorescenca: najmanj 4 pm fluoresceina (0.4 fmol/žepek, 384-mestna plošča)</w:t>
      </w:r>
    </w:p>
    <w:p w14:paraId="20DF199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dinamično območje: 7 dekad</w:t>
      </w:r>
    </w:p>
    <w:p w14:paraId="29E69DA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detekcijski sistem: fotopomnoževalka za monokromatorski sistem</w:t>
      </w:r>
    </w:p>
    <w:p w14:paraId="0F3B3F61" w14:textId="366EAA0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hitrost merjenja:</w:t>
      </w:r>
      <w:r>
        <w:rPr>
          <w:rFonts w:cs="Arial"/>
          <w:noProof/>
          <w:lang w:eastAsia="sl-SI"/>
        </w:rPr>
        <w:t xml:space="preserve"> </w:t>
      </w:r>
      <w:r w:rsidRPr="004C5483">
        <w:rPr>
          <w:rFonts w:cs="Arial"/>
          <w:noProof/>
          <w:lang w:eastAsia="sl-SI"/>
        </w:rPr>
        <w:t xml:space="preserve">96 vzorcev– </w:t>
      </w:r>
      <w:r w:rsidR="00AB409E">
        <w:rPr>
          <w:rFonts w:cs="Arial"/>
          <w:noProof/>
          <w:lang w:eastAsia="sl-SI"/>
        </w:rPr>
        <w:t xml:space="preserve">pod </w:t>
      </w:r>
      <w:r w:rsidRPr="004C5483">
        <w:rPr>
          <w:rFonts w:cs="Arial"/>
          <w:noProof/>
          <w:lang w:eastAsia="sl-SI"/>
        </w:rPr>
        <w:t>1</w:t>
      </w:r>
      <w:r w:rsidR="00AB409E">
        <w:rPr>
          <w:rFonts w:cs="Arial"/>
          <w:noProof/>
          <w:lang w:eastAsia="sl-SI"/>
        </w:rPr>
        <w:t>5</w:t>
      </w:r>
      <w:r w:rsidRPr="004C5483">
        <w:rPr>
          <w:rFonts w:cs="Arial"/>
          <w:noProof/>
          <w:lang w:eastAsia="sl-SI"/>
        </w:rPr>
        <w:t xml:space="preserve"> s; 384 vzorcev– </w:t>
      </w:r>
      <w:r w:rsidR="00AB409E">
        <w:rPr>
          <w:rFonts w:cs="Arial"/>
          <w:noProof/>
          <w:lang w:eastAsia="sl-SI"/>
        </w:rPr>
        <w:t>pod</w:t>
      </w:r>
      <w:r w:rsidR="00AB409E" w:rsidRPr="004C5483">
        <w:rPr>
          <w:rFonts w:cs="Arial"/>
          <w:noProof/>
          <w:lang w:eastAsia="sl-SI"/>
        </w:rPr>
        <w:t xml:space="preserve"> </w:t>
      </w:r>
      <w:r w:rsidR="00AB409E">
        <w:rPr>
          <w:rFonts w:cs="Arial"/>
          <w:noProof/>
          <w:lang w:eastAsia="sl-SI"/>
        </w:rPr>
        <w:t>30</w:t>
      </w:r>
      <w:r w:rsidR="00AB409E" w:rsidRPr="004C5483">
        <w:rPr>
          <w:rFonts w:cs="Arial"/>
          <w:noProof/>
          <w:lang w:eastAsia="sl-SI"/>
        </w:rPr>
        <w:t xml:space="preserve"> </w:t>
      </w:r>
      <w:r w:rsidRPr="004C5483">
        <w:rPr>
          <w:rFonts w:cs="Arial"/>
          <w:noProof/>
          <w:lang w:eastAsia="sl-SI"/>
        </w:rPr>
        <w:t>s</w:t>
      </w:r>
    </w:p>
    <w:p w14:paraId="6EFB1DB0" w14:textId="77777777" w:rsidR="00994A80" w:rsidRPr="004C5483" w:rsidRDefault="00994A80" w:rsidP="00994A80">
      <w:pPr>
        <w:pStyle w:val="Brezrazmikov"/>
        <w:ind w:left="426"/>
        <w:rPr>
          <w:rFonts w:cs="Arial"/>
          <w:noProof/>
          <w:lang w:eastAsia="sl-SI"/>
        </w:rPr>
      </w:pPr>
      <w:r w:rsidRPr="004C5483">
        <w:rPr>
          <w:rFonts w:cs="Arial"/>
          <w:noProof/>
          <w:lang w:eastAsia="sl-SI"/>
        </w:rPr>
        <w:t>Luminiscenca:</w:t>
      </w:r>
    </w:p>
    <w:p w14:paraId="32AEE4A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300-700 nm</w:t>
      </w:r>
    </w:p>
    <w:p w14:paraId="7A86639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občutljivost: okvirno 20 amol ATP (flash)</w:t>
      </w:r>
    </w:p>
    <w:p w14:paraId="10A73C93" w14:textId="77777777" w:rsidR="00994A80" w:rsidRPr="004C5483" w:rsidRDefault="00994A80" w:rsidP="00994A80">
      <w:pPr>
        <w:pStyle w:val="Brezrazmikov"/>
        <w:ind w:left="426"/>
        <w:rPr>
          <w:rFonts w:cs="Arial"/>
          <w:noProof/>
          <w:lang w:eastAsia="sl-SI"/>
        </w:rPr>
      </w:pPr>
      <w:r w:rsidRPr="004C5483">
        <w:rPr>
          <w:rFonts w:cs="Arial"/>
          <w:noProof/>
          <w:lang w:eastAsia="sl-SI"/>
        </w:rPr>
        <w:t>Drugo:</w:t>
      </w:r>
    </w:p>
    <w:p w14:paraId="7ACB872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Možnost opcije kasnejše nadgradnje sistema z dvojnim injekcijskim sistemom.</w:t>
      </w:r>
    </w:p>
    <w:p w14:paraId="6D0DB6E4" w14:textId="77777777" w:rsidR="00994A80" w:rsidRPr="004C5483" w:rsidRDefault="00994A80" w:rsidP="00994A80">
      <w:pPr>
        <w:pStyle w:val="Brezrazmikov"/>
        <w:ind w:left="426"/>
        <w:rPr>
          <w:rFonts w:cs="Arial"/>
          <w:noProof/>
          <w:lang w:eastAsia="sl-SI"/>
        </w:rPr>
      </w:pPr>
      <w:r>
        <w:rPr>
          <w:rFonts w:cs="Arial"/>
          <w:noProof/>
          <w:lang w:eastAsia="sl-SI"/>
        </w:rPr>
        <w:lastRenderedPageBreak/>
        <w:t>-</w:t>
      </w:r>
      <w:r w:rsidRPr="004C5483">
        <w:rPr>
          <w:rFonts w:cs="Arial"/>
          <w:noProof/>
          <w:lang w:eastAsia="sl-SI"/>
        </w:rPr>
        <w:t>Možnost opcije kasnejše nadgradnje sistema z filtrskim sistemom, za večjo občutljivost / dodatne aplikacije. Filtrski in monokromatorski detekcijski sistem naj imata ločene svetlobne poti (vir svetlobe, detektor, svetlobna pot), za večjo občutljivost.</w:t>
      </w:r>
    </w:p>
    <w:p w14:paraId="422E383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Kompatibilnost z avtomatizacijo (microplate stacker).</w:t>
      </w:r>
    </w:p>
    <w:p w14:paraId="1A7318E3" w14:textId="0230A6A0" w:rsidR="00497736" w:rsidRPr="00497736" w:rsidRDefault="00994A80" w:rsidP="00994A80">
      <w:pPr>
        <w:pStyle w:val="Brezrazmikov"/>
        <w:rPr>
          <w:lang w:eastAsia="sl-SI"/>
        </w:rPr>
      </w:pPr>
      <w:r>
        <w:rPr>
          <w:rFonts w:cs="Arial"/>
          <w:noProof/>
          <w:lang w:eastAsia="sl-SI"/>
        </w:rPr>
        <w:t>-</w:t>
      </w:r>
      <w:r w:rsidRPr="004C5483">
        <w:rPr>
          <w:rFonts w:cs="Arial"/>
          <w:noProof/>
          <w:lang w:eastAsia="sl-SI"/>
        </w:rPr>
        <w:t>Dodatno vključen modul ali mikrovolumentska ploščica, ki omogoča kvantifikacijo vzorcev z majhnim volumnom (npr. DNA, RNA, proteinov) z merjenjem absorbance (na primer hkrati za 16 po 2 μL)</w:t>
      </w:r>
    </w:p>
    <w:p w14:paraId="6799CE72" w14:textId="77777777" w:rsidR="00994A80" w:rsidRDefault="00994A80" w:rsidP="0060445E">
      <w:pPr>
        <w:spacing w:line="276" w:lineRule="auto"/>
        <w:rPr>
          <w:rFonts w:eastAsia="Calibri"/>
          <w:b/>
        </w:rPr>
      </w:pPr>
    </w:p>
    <w:p w14:paraId="14A3BCF7" w14:textId="3E914F3E" w:rsidR="00497736" w:rsidRDefault="00497736" w:rsidP="0060445E">
      <w:pPr>
        <w:spacing w:line="276" w:lineRule="auto"/>
        <w:rPr>
          <w:rFonts w:eastAsia="Calibri"/>
          <w:b/>
        </w:rPr>
      </w:pPr>
      <w:r>
        <w:rPr>
          <w:rFonts w:eastAsia="Calibri"/>
          <w:b/>
        </w:rPr>
        <w:t>Zahtevani garancijski rok:</w:t>
      </w:r>
    </w:p>
    <w:p w14:paraId="13EB299F" w14:textId="77777777" w:rsidR="00497736" w:rsidRPr="00497736" w:rsidRDefault="00497736" w:rsidP="00497736">
      <w:pPr>
        <w:pStyle w:val="Brezrazmikov"/>
      </w:pPr>
    </w:p>
    <w:p w14:paraId="5219E122" w14:textId="698EFF68" w:rsidR="00497736" w:rsidRPr="000E17CE" w:rsidRDefault="00497736" w:rsidP="000E17CE">
      <w:pPr>
        <w:pStyle w:val="Brezrazmikov"/>
        <w:numPr>
          <w:ilvl w:val="0"/>
          <w:numId w:val="49"/>
        </w:numPr>
        <w:rPr>
          <w:rFonts w:cs="Arial"/>
          <w:noProof/>
          <w:lang w:eastAsia="sl-SI"/>
        </w:rPr>
      </w:pPr>
      <w:r>
        <w:rPr>
          <w:rFonts w:cs="Arial"/>
          <w:noProof/>
          <w:lang w:eastAsia="sl-SI"/>
        </w:rPr>
        <w:t>Sklop 1</w:t>
      </w:r>
      <w:r w:rsidRPr="00C30DB2">
        <w:rPr>
          <w:rFonts w:cs="Arial"/>
          <w:noProof/>
          <w:lang w:eastAsia="sl-SI"/>
        </w:rPr>
        <w:t xml:space="preserve">: </w:t>
      </w:r>
      <w:r w:rsidRPr="00945D91">
        <w:rPr>
          <w:rFonts w:cs="Arial"/>
          <w:noProof/>
          <w:lang w:eastAsia="sl-SI"/>
        </w:rPr>
        <w:t xml:space="preserve">24 mesecev </w:t>
      </w:r>
    </w:p>
    <w:p w14:paraId="6E0CCB78" w14:textId="678DC97D" w:rsidR="00497736" w:rsidRPr="00497736" w:rsidRDefault="00497736" w:rsidP="00171DC5">
      <w:pPr>
        <w:pStyle w:val="Brezrazmikov"/>
        <w:numPr>
          <w:ilvl w:val="0"/>
          <w:numId w:val="49"/>
        </w:numPr>
      </w:pPr>
      <w:r w:rsidRPr="00C30DB2">
        <w:rPr>
          <w:rFonts w:cs="Arial"/>
          <w:noProof/>
          <w:lang w:eastAsia="sl-SI"/>
        </w:rPr>
        <w:t xml:space="preserve">Sklop 2: </w:t>
      </w:r>
      <w:r w:rsidRPr="003D4DEC">
        <w:rPr>
          <w:rFonts w:cs="Arial"/>
          <w:noProof/>
          <w:lang w:eastAsia="sl-SI"/>
        </w:rPr>
        <w:t>12 mesecev</w:t>
      </w:r>
    </w:p>
    <w:p w14:paraId="6A1FE142" w14:textId="77777777" w:rsidR="00497736" w:rsidRPr="00497736" w:rsidRDefault="00497736" w:rsidP="00497736">
      <w:pPr>
        <w:pStyle w:val="Brezrazmikov"/>
      </w:pPr>
    </w:p>
    <w:p w14:paraId="1E309831" w14:textId="5B663F3F" w:rsidR="00497736" w:rsidRDefault="00497736" w:rsidP="0060445E">
      <w:pPr>
        <w:spacing w:line="276" w:lineRule="auto"/>
        <w:rPr>
          <w:rFonts w:eastAsia="Calibri"/>
          <w:b/>
        </w:rPr>
      </w:pPr>
      <w:r>
        <w:rPr>
          <w:rFonts w:eastAsia="Calibri"/>
          <w:b/>
        </w:rPr>
        <w:t>Zahtevani dobavni rok:</w:t>
      </w:r>
    </w:p>
    <w:p w14:paraId="01CBACF6" w14:textId="77777777" w:rsidR="00497736" w:rsidRDefault="00497736" w:rsidP="00497736">
      <w:pPr>
        <w:pStyle w:val="Brezrazmikov"/>
      </w:pPr>
    </w:p>
    <w:p w14:paraId="3E4B55FD" w14:textId="024A7DC6" w:rsidR="00497736" w:rsidRPr="000E17CE" w:rsidRDefault="00497736" w:rsidP="000E17CE">
      <w:pPr>
        <w:pStyle w:val="Brezrazmikov"/>
        <w:numPr>
          <w:ilvl w:val="0"/>
          <w:numId w:val="50"/>
        </w:numPr>
        <w:rPr>
          <w:rFonts w:cs="Arial"/>
          <w:noProof/>
          <w:lang w:eastAsia="sl-SI"/>
        </w:rPr>
      </w:pPr>
      <w:r w:rsidRPr="00C30DB2">
        <w:rPr>
          <w:rFonts w:cs="Arial"/>
          <w:noProof/>
          <w:lang w:eastAsia="sl-SI"/>
        </w:rPr>
        <w:t xml:space="preserve">Sklop 1: </w:t>
      </w:r>
      <w:r>
        <w:rPr>
          <w:rFonts w:cs="Arial"/>
          <w:noProof/>
          <w:lang w:eastAsia="sl-SI"/>
        </w:rPr>
        <w:t>4 tedne od dneva naročila</w:t>
      </w:r>
    </w:p>
    <w:p w14:paraId="487D4F87" w14:textId="1A6BA317" w:rsidR="00497736" w:rsidRDefault="00497736" w:rsidP="00171DC5">
      <w:pPr>
        <w:pStyle w:val="Brezrazmikov"/>
        <w:numPr>
          <w:ilvl w:val="0"/>
          <w:numId w:val="50"/>
        </w:numPr>
        <w:rPr>
          <w:rFonts w:cs="Arial"/>
          <w:noProof/>
          <w:lang w:eastAsia="sl-SI"/>
        </w:rPr>
      </w:pPr>
      <w:r w:rsidRPr="003D4DEC">
        <w:rPr>
          <w:rFonts w:cs="Arial"/>
          <w:noProof/>
          <w:lang w:eastAsia="sl-SI"/>
        </w:rPr>
        <w:t>Sklop 2: 6-8 tednov od dneva naročila</w:t>
      </w:r>
    </w:p>
    <w:p w14:paraId="3567B367" w14:textId="77777777" w:rsidR="00497736" w:rsidRPr="00497736" w:rsidRDefault="00497736" w:rsidP="00497736">
      <w:pPr>
        <w:pStyle w:val="Brezrazmikov"/>
      </w:pPr>
    </w:p>
    <w:p w14:paraId="2188CCFF" w14:textId="4577C0EA" w:rsidR="0060445E" w:rsidRPr="00F22FCF" w:rsidRDefault="0060445E" w:rsidP="0060445E">
      <w:pPr>
        <w:spacing w:line="276" w:lineRule="auto"/>
        <w:rPr>
          <w:rFonts w:eastAsia="Calibri"/>
          <w:b/>
        </w:rPr>
      </w:pPr>
      <w:r w:rsidRPr="00F22FCF">
        <w:rPr>
          <w:rFonts w:eastAsia="Calibri"/>
          <w:b/>
        </w:rPr>
        <w:t xml:space="preserve">Ponudba mora vključevati:  </w:t>
      </w:r>
    </w:p>
    <w:p w14:paraId="182D104E" w14:textId="77777777" w:rsidR="0060445E" w:rsidRPr="00F22FCF" w:rsidRDefault="0060445E" w:rsidP="00495CBA">
      <w:pPr>
        <w:numPr>
          <w:ilvl w:val="0"/>
          <w:numId w:val="39"/>
        </w:numPr>
        <w:spacing w:line="276" w:lineRule="auto"/>
        <w:ind w:left="530"/>
        <w:jc w:val="left"/>
        <w:rPr>
          <w:rFonts w:eastAsia="Calibri"/>
          <w:bCs/>
        </w:rPr>
      </w:pPr>
      <w:r w:rsidRPr="00F22FCF">
        <w:rPr>
          <w:rFonts w:eastAsia="Calibri"/>
        </w:rPr>
        <w:t xml:space="preserve">Ponudbena cena je fiksna in mora vključevati vse stroške, davke,  takse in ostale dajatve ter popuste. </w:t>
      </w:r>
    </w:p>
    <w:p w14:paraId="13D7469F" w14:textId="77777777" w:rsidR="0060445E" w:rsidRDefault="0060445E" w:rsidP="00495CBA">
      <w:pPr>
        <w:numPr>
          <w:ilvl w:val="0"/>
          <w:numId w:val="39"/>
        </w:numPr>
        <w:spacing w:line="276" w:lineRule="auto"/>
        <w:ind w:left="530"/>
        <w:jc w:val="left"/>
        <w:rPr>
          <w:rFonts w:eastAsia="Calibri"/>
        </w:rPr>
      </w:pPr>
      <w:r w:rsidRPr="00F22FCF">
        <w:rPr>
          <w:rFonts w:eastAsia="Calibri"/>
        </w:rPr>
        <w:t>V končno ponudbeno ceno aparata mora biti všteto:</w:t>
      </w:r>
    </w:p>
    <w:p w14:paraId="2B760756" w14:textId="1C073558" w:rsidR="000F6BE5" w:rsidRPr="000F6BE5" w:rsidRDefault="000F6BE5" w:rsidP="000F6BE5">
      <w:pPr>
        <w:pStyle w:val="Brezrazmikov"/>
        <w:numPr>
          <w:ilvl w:val="0"/>
          <w:numId w:val="39"/>
        </w:numPr>
        <w:rPr>
          <w:rFonts w:cs="Arial"/>
          <w:noProof/>
          <w:lang w:eastAsia="sl-SI"/>
        </w:rPr>
      </w:pPr>
      <w:r w:rsidRPr="00C30DB2">
        <w:rPr>
          <w:rFonts w:cs="Arial"/>
          <w:noProof/>
          <w:lang w:eastAsia="sl-SI"/>
        </w:rPr>
        <w:t>Sklop 1:</w:t>
      </w:r>
      <w:r>
        <w:rPr>
          <w:rFonts w:cs="Arial"/>
          <w:noProof/>
          <w:lang w:eastAsia="sl-SI"/>
        </w:rPr>
        <w:t xml:space="preserve"> Dobava, montaža, postavitev, kalibracija in zagon sistema  s strani servisnega inženirja; uporabniško šolanje s strani aplikativnega specialista, set reagentov za inštalacijo in uporabniško šolanje.</w:t>
      </w:r>
    </w:p>
    <w:p w14:paraId="4B3D1AC5" w14:textId="5B963706" w:rsidR="00497736" w:rsidRPr="00497736" w:rsidRDefault="000F6BE5" w:rsidP="000F6BE5">
      <w:pPr>
        <w:pStyle w:val="Brezrazmikov"/>
        <w:numPr>
          <w:ilvl w:val="0"/>
          <w:numId w:val="39"/>
        </w:numPr>
      </w:pPr>
      <w:r w:rsidRPr="003D4DEC">
        <w:rPr>
          <w:rFonts w:cs="Arial"/>
          <w:noProof/>
          <w:lang w:eastAsia="sl-SI"/>
        </w:rPr>
        <w:t>Sklop 2: Dobava, montaža, postavitev, kalibracija in zagon sistema; osnovno uporabniško šolanje in pripravo protokolov</w:t>
      </w:r>
      <w:r>
        <w:rPr>
          <w:rFonts w:cs="Arial"/>
          <w:noProof/>
          <w:lang w:eastAsia="sl-SI"/>
        </w:rPr>
        <w:t>.</w:t>
      </w:r>
    </w:p>
    <w:p w14:paraId="4A917521" w14:textId="77777777" w:rsidR="0060445E" w:rsidRPr="00F22FCF" w:rsidRDefault="0060445E" w:rsidP="0060445E">
      <w:pPr>
        <w:spacing w:line="276" w:lineRule="auto"/>
        <w:rPr>
          <w:rFonts w:eastAsia="Calibri"/>
        </w:rPr>
      </w:pPr>
    </w:p>
    <w:p w14:paraId="49474615"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Uvodno šolanje naročnikovega strokovnega kadra mora zajemati: </w:t>
      </w:r>
    </w:p>
    <w:p w14:paraId="4E587E54"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pregled vseh delov inštrumenta, </w:t>
      </w:r>
    </w:p>
    <w:p w14:paraId="33F3292B"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zagon, </w:t>
      </w:r>
    </w:p>
    <w:p w14:paraId="127F297F"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predstavitev vzdrževanja aparata.</w:t>
      </w:r>
    </w:p>
    <w:p w14:paraId="33679C91" w14:textId="77777777" w:rsidR="0060445E" w:rsidRPr="00F22FCF" w:rsidRDefault="0060445E" w:rsidP="0060445E">
      <w:pPr>
        <w:spacing w:line="240" w:lineRule="auto"/>
        <w:rPr>
          <w:rFonts w:eastAsia="Times New Roman"/>
          <w:lang w:eastAsia="sl-SI"/>
        </w:rPr>
      </w:pPr>
    </w:p>
    <w:p w14:paraId="40720A34" w14:textId="078FD25B" w:rsidR="00171DC5" w:rsidRPr="00171DC5" w:rsidRDefault="00171DC5" w:rsidP="00AB4958">
      <w:pPr>
        <w:spacing w:line="276" w:lineRule="auto"/>
        <w:rPr>
          <w:rFonts w:eastAsia="Calibri"/>
          <w:b/>
        </w:rPr>
      </w:pPr>
      <w:bookmarkStart w:id="69" w:name="_Hlk190261054"/>
      <w:bookmarkStart w:id="70" w:name="_Hlk171503581"/>
      <w:r w:rsidRPr="00171DC5">
        <w:rPr>
          <w:rFonts w:eastAsia="Calibri"/>
          <w:b/>
        </w:rPr>
        <w:t>Vzdrževanje aparata:</w:t>
      </w:r>
    </w:p>
    <w:p w14:paraId="2AC25E8B" w14:textId="77777777" w:rsidR="00171DC5" w:rsidRPr="00171DC5" w:rsidRDefault="00171DC5" w:rsidP="00171DC5">
      <w:pPr>
        <w:pStyle w:val="Brezrazmikov"/>
        <w:rPr>
          <w:highlight w:val="yellow"/>
        </w:rPr>
      </w:pPr>
    </w:p>
    <w:p w14:paraId="0C679C0C" w14:textId="6C86FC54" w:rsidR="00AB4958" w:rsidRPr="00171DC5" w:rsidRDefault="00171DC5" w:rsidP="00AB4958">
      <w:pPr>
        <w:spacing w:line="276" w:lineRule="auto"/>
        <w:rPr>
          <w:rFonts w:eastAsia="Calibri"/>
          <w:b/>
        </w:rPr>
      </w:pPr>
      <w:r w:rsidRPr="00171DC5">
        <w:rPr>
          <w:rFonts w:eastAsia="Calibri"/>
          <w:bCs/>
        </w:rPr>
        <w:t>Sklop 1: v</w:t>
      </w:r>
      <w:r w:rsidR="00AB4958" w:rsidRPr="00171DC5">
        <w:rPr>
          <w:rFonts w:eastAsia="Calibri"/>
          <w:bCs/>
        </w:rPr>
        <w:t>zdrževanje</w:t>
      </w:r>
      <w:r w:rsidR="00AB4958" w:rsidRPr="00171DC5">
        <w:rPr>
          <w:rFonts w:eastAsia="Calibri"/>
          <w:b/>
        </w:rPr>
        <w:t xml:space="preserve"> </w:t>
      </w:r>
      <w:r w:rsidR="00AB4958" w:rsidRPr="00171DC5">
        <w:rPr>
          <w:rFonts w:eastAsia="Times New Roman"/>
          <w:lang w:eastAsia="sl-SI"/>
        </w:rPr>
        <w:t xml:space="preserve">aparata za čas garancijske dobe (2 leti) in pogarancijske dobe (5 let) </w:t>
      </w:r>
      <w:r w:rsidR="00AB4958" w:rsidRPr="00171DC5">
        <w:rPr>
          <w:rFonts w:eastAsia="Calibri"/>
        </w:rPr>
        <w:t>vključuje</w:t>
      </w:r>
      <w:r w:rsidR="00AB4958" w:rsidRPr="00171DC5">
        <w:rPr>
          <w:rFonts w:eastAsia="Calibri"/>
          <w:b/>
        </w:rPr>
        <w:t xml:space="preserve">: </w:t>
      </w:r>
    </w:p>
    <w:p w14:paraId="7DDA1F18" w14:textId="2CAC8314" w:rsidR="00AB4958" w:rsidRPr="00171DC5" w:rsidRDefault="00AB4958" w:rsidP="00AB4958">
      <w:pPr>
        <w:numPr>
          <w:ilvl w:val="0"/>
          <w:numId w:val="41"/>
        </w:numPr>
        <w:spacing w:line="240" w:lineRule="auto"/>
        <w:rPr>
          <w:rFonts w:eastAsia="Times New Roman"/>
          <w:lang w:eastAsia="sl-SI"/>
        </w:rPr>
      </w:pPr>
      <w:r w:rsidRPr="00171DC5">
        <w:rPr>
          <w:rFonts w:eastAsia="Times New Roman"/>
          <w:lang w:eastAsia="sl-SI"/>
        </w:rPr>
        <w:t xml:space="preserve">preventivni letni vzdrževalni pregled </w:t>
      </w:r>
      <w:r w:rsidR="00171DC5" w:rsidRPr="00171DC5">
        <w:rPr>
          <w:rFonts w:eastAsia="Times New Roman"/>
          <w:lang w:eastAsia="sl-SI"/>
        </w:rPr>
        <w:t xml:space="preserve"> in validacije </w:t>
      </w:r>
      <w:r w:rsidRPr="00171DC5">
        <w:rPr>
          <w:rFonts w:eastAsia="Times New Roman"/>
          <w:lang w:eastAsia="sl-SI"/>
        </w:rPr>
        <w:t xml:space="preserve">skladno s </w:t>
      </w:r>
      <w:r w:rsidRPr="00171DC5">
        <w:rPr>
          <w:rFonts w:eastAsia="Times New Roman"/>
          <w:bCs/>
          <w:lang w:eastAsia="sl-SI"/>
        </w:rPr>
        <w:t xml:space="preserve">priporočili proizvajalca, </w:t>
      </w:r>
      <w:r w:rsidRPr="00171DC5">
        <w:rPr>
          <w:rFonts w:eastAsia="Times New Roman"/>
          <w:lang w:eastAsia="sl-SI"/>
        </w:rPr>
        <w:t>delo in potne stroške, morebitne rezervne dele in potrošni material, povezan z vzdrževalnimi letnimi pregledi</w:t>
      </w:r>
      <w:r w:rsidRPr="00171DC5">
        <w:rPr>
          <w:rFonts w:eastAsia="Times New Roman"/>
          <w:bCs/>
          <w:lang w:eastAsia="sl-SI"/>
        </w:rPr>
        <w:t>,</w:t>
      </w:r>
    </w:p>
    <w:p w14:paraId="33E7E6C7" w14:textId="77777777" w:rsidR="00AB4958" w:rsidRPr="00171DC5" w:rsidRDefault="00AB4958" w:rsidP="00AB4958">
      <w:pPr>
        <w:numPr>
          <w:ilvl w:val="0"/>
          <w:numId w:val="41"/>
        </w:numPr>
        <w:spacing w:line="240" w:lineRule="auto"/>
        <w:jc w:val="left"/>
        <w:rPr>
          <w:rFonts w:eastAsia="Times New Roman"/>
          <w:lang w:eastAsia="sl-SI"/>
        </w:rPr>
      </w:pPr>
      <w:r w:rsidRPr="00171DC5">
        <w:rPr>
          <w:rFonts w:eastAsia="Times New Roman"/>
          <w:lang w:eastAsia="sl-SI"/>
        </w:rPr>
        <w:t>druge servisne posege v opremo, vključno z delom, potnimi stroški, morebitnimi rezervnimi deli in potrošnim materialom,</w:t>
      </w:r>
    </w:p>
    <w:p w14:paraId="628D2FCA" w14:textId="77777777" w:rsidR="00AB4958" w:rsidRPr="00171DC5" w:rsidRDefault="00AB4958" w:rsidP="00AB4958">
      <w:pPr>
        <w:numPr>
          <w:ilvl w:val="0"/>
          <w:numId w:val="41"/>
        </w:numPr>
        <w:spacing w:line="240" w:lineRule="auto"/>
        <w:rPr>
          <w:rFonts w:eastAsia="Times New Roman"/>
          <w:lang w:eastAsia="sl-SI"/>
        </w:rPr>
      </w:pPr>
      <w:r w:rsidRPr="00171DC5">
        <w:rPr>
          <w:rFonts w:eastAsia="Times New Roman"/>
          <w:lang w:eastAsia="sl-SI"/>
        </w:rPr>
        <w:t>intervencijske servisne posege in odpravo napak, vključno z delom, potnimi stroški, morebitnimi rezervnimi deli in potrošnim materialom,</w:t>
      </w:r>
    </w:p>
    <w:p w14:paraId="5D6F4DDE" w14:textId="77777777" w:rsidR="00AB4958" w:rsidRPr="00171DC5" w:rsidRDefault="00AB4958" w:rsidP="00AB4958">
      <w:pPr>
        <w:numPr>
          <w:ilvl w:val="0"/>
          <w:numId w:val="41"/>
        </w:numPr>
        <w:spacing w:line="240" w:lineRule="auto"/>
        <w:jc w:val="left"/>
        <w:rPr>
          <w:rFonts w:eastAsia="Times New Roman"/>
          <w:lang w:eastAsia="sl-SI"/>
        </w:rPr>
      </w:pPr>
      <w:r w:rsidRPr="00171DC5">
        <w:rPr>
          <w:rFonts w:eastAsia="Times New Roman"/>
          <w:lang w:eastAsia="sl-SI"/>
        </w:rPr>
        <w:t>vzpostavljena mora biti pomoč uporabnikom na daljavo.</w:t>
      </w:r>
    </w:p>
    <w:bookmarkEnd w:id="69"/>
    <w:p w14:paraId="247C1BD3" w14:textId="77777777" w:rsidR="000F6BE5" w:rsidRPr="00171DC5" w:rsidRDefault="000F6BE5" w:rsidP="000F6BE5">
      <w:pPr>
        <w:pStyle w:val="Brezrazmikov"/>
        <w:rPr>
          <w:rFonts w:cs="Arial"/>
        </w:rPr>
      </w:pPr>
    </w:p>
    <w:p w14:paraId="37497F62" w14:textId="25237582" w:rsidR="00171DC5" w:rsidRPr="00F22FCF" w:rsidRDefault="00171DC5" w:rsidP="00171DC5">
      <w:pPr>
        <w:spacing w:line="276" w:lineRule="auto"/>
        <w:rPr>
          <w:rFonts w:eastAsia="Calibri"/>
          <w:b/>
        </w:rPr>
      </w:pPr>
      <w:r w:rsidRPr="00171DC5">
        <w:rPr>
          <w:rFonts w:eastAsia="Calibri"/>
          <w:bCs/>
        </w:rPr>
        <w:t>Sklop 2: vzdrževanje</w:t>
      </w:r>
      <w:r w:rsidRPr="00171DC5">
        <w:rPr>
          <w:rFonts w:eastAsia="Calibri"/>
          <w:b/>
        </w:rPr>
        <w:t xml:space="preserve"> </w:t>
      </w:r>
      <w:r w:rsidRPr="00171DC5">
        <w:rPr>
          <w:rFonts w:eastAsia="Times New Roman"/>
          <w:lang w:eastAsia="sl-SI"/>
        </w:rPr>
        <w:t xml:space="preserve">aparata za čas garancijske dobe (1 leto) in pogarancijske dobe (5 let) </w:t>
      </w:r>
      <w:r w:rsidRPr="00171DC5">
        <w:rPr>
          <w:rFonts w:eastAsia="Calibri"/>
        </w:rPr>
        <w:t>vključuje</w:t>
      </w:r>
      <w:r w:rsidRPr="00171DC5">
        <w:rPr>
          <w:rFonts w:eastAsia="Calibri"/>
          <w:b/>
        </w:rPr>
        <w:t>:</w:t>
      </w:r>
      <w:r w:rsidRPr="00F22FCF">
        <w:rPr>
          <w:rFonts w:eastAsia="Calibri"/>
          <w:b/>
        </w:rPr>
        <w:t xml:space="preserve"> </w:t>
      </w:r>
    </w:p>
    <w:p w14:paraId="19A8B06A" w14:textId="77777777" w:rsidR="00171DC5" w:rsidRPr="0006554D" w:rsidRDefault="00171DC5" w:rsidP="00171DC5">
      <w:pPr>
        <w:numPr>
          <w:ilvl w:val="0"/>
          <w:numId w:val="41"/>
        </w:numPr>
        <w:spacing w:line="240" w:lineRule="auto"/>
        <w:rPr>
          <w:rFonts w:eastAsia="Times New Roman"/>
          <w:lang w:eastAsia="sl-SI"/>
        </w:rPr>
      </w:pPr>
      <w:r w:rsidRPr="0006554D">
        <w:rPr>
          <w:rFonts w:eastAsia="Times New Roman"/>
          <w:lang w:eastAsia="sl-SI"/>
        </w:rPr>
        <w:t xml:space="preserve">preventivni letni vzdrževalni pregled </w:t>
      </w:r>
      <w:r>
        <w:rPr>
          <w:rFonts w:eastAsia="Times New Roman"/>
          <w:lang w:eastAsia="sl-SI"/>
        </w:rPr>
        <w:t xml:space="preserve"> in validacije </w:t>
      </w:r>
      <w:r w:rsidRPr="0006554D">
        <w:rPr>
          <w:rFonts w:eastAsia="Times New Roman"/>
          <w:lang w:eastAsia="sl-SI"/>
        </w:rPr>
        <w:t xml:space="preserve">skladno s </w:t>
      </w:r>
      <w:r w:rsidRPr="0006554D">
        <w:rPr>
          <w:rFonts w:eastAsia="Times New Roman"/>
          <w:bCs/>
          <w:lang w:eastAsia="sl-SI"/>
        </w:rPr>
        <w:t xml:space="preserve">priporočili proizvajalca, </w:t>
      </w:r>
      <w:r w:rsidRPr="0006554D">
        <w:rPr>
          <w:rFonts w:eastAsia="Times New Roman"/>
          <w:lang w:eastAsia="sl-SI"/>
        </w:rPr>
        <w:t>delo in potne stroške, morebitne rezervne dele in potrošni material, povezan z vzdrževalnimi letnimi pregledi</w:t>
      </w:r>
      <w:r w:rsidRPr="0006554D">
        <w:rPr>
          <w:rFonts w:eastAsia="Times New Roman"/>
          <w:bCs/>
          <w:lang w:eastAsia="sl-SI"/>
        </w:rPr>
        <w:t>,</w:t>
      </w:r>
    </w:p>
    <w:p w14:paraId="778495DE" w14:textId="77777777" w:rsidR="00171DC5" w:rsidRPr="0006554D" w:rsidRDefault="00171DC5" w:rsidP="00171DC5">
      <w:pPr>
        <w:numPr>
          <w:ilvl w:val="0"/>
          <w:numId w:val="41"/>
        </w:numPr>
        <w:spacing w:line="240" w:lineRule="auto"/>
        <w:jc w:val="left"/>
        <w:rPr>
          <w:rFonts w:eastAsia="Times New Roman"/>
          <w:lang w:eastAsia="sl-SI"/>
        </w:rPr>
      </w:pPr>
      <w:r w:rsidRPr="0006554D">
        <w:rPr>
          <w:rFonts w:eastAsia="Times New Roman"/>
          <w:lang w:eastAsia="sl-SI"/>
        </w:rPr>
        <w:t>druge servisne posege v opremo, vključno z delom, potnimi stroški, morebitnimi rezervnimi deli in potrošnim materialom,</w:t>
      </w:r>
    </w:p>
    <w:p w14:paraId="34764ACD" w14:textId="77777777" w:rsidR="00171DC5" w:rsidRPr="0006554D" w:rsidRDefault="00171DC5" w:rsidP="00171DC5">
      <w:pPr>
        <w:numPr>
          <w:ilvl w:val="0"/>
          <w:numId w:val="41"/>
        </w:numPr>
        <w:spacing w:line="240" w:lineRule="auto"/>
        <w:rPr>
          <w:rFonts w:eastAsia="Times New Roman"/>
          <w:lang w:eastAsia="sl-SI"/>
        </w:rPr>
      </w:pPr>
      <w:r w:rsidRPr="0006554D">
        <w:rPr>
          <w:rFonts w:eastAsia="Times New Roman"/>
          <w:lang w:eastAsia="sl-SI"/>
        </w:rPr>
        <w:t>intervencijske servisne posege in odpravo napak, vključno z delom, potnimi stroški, morebitnimi rezervnimi deli in potrošnim materialom,</w:t>
      </w:r>
    </w:p>
    <w:p w14:paraId="51ABFBAB" w14:textId="77777777" w:rsidR="00994A80" w:rsidRDefault="00171DC5" w:rsidP="00171DC5">
      <w:pPr>
        <w:numPr>
          <w:ilvl w:val="0"/>
          <w:numId w:val="41"/>
        </w:numPr>
        <w:spacing w:line="240" w:lineRule="auto"/>
        <w:jc w:val="left"/>
        <w:rPr>
          <w:rFonts w:eastAsia="Times New Roman"/>
          <w:lang w:eastAsia="sl-SI"/>
        </w:rPr>
      </w:pPr>
      <w:r w:rsidRPr="0006554D">
        <w:rPr>
          <w:rFonts w:eastAsia="Times New Roman"/>
          <w:lang w:eastAsia="sl-SI"/>
        </w:rPr>
        <w:t>vzpostavljena mora biti pomoč uporabnikom na daljavo.</w:t>
      </w:r>
    </w:p>
    <w:p w14:paraId="564CB2B3" w14:textId="77777777" w:rsidR="000E17CE" w:rsidRDefault="000E17CE" w:rsidP="00994A80">
      <w:pPr>
        <w:spacing w:line="240" w:lineRule="auto"/>
        <w:jc w:val="left"/>
        <w:rPr>
          <w:b/>
          <w:bCs/>
          <w:noProof/>
          <w:lang w:eastAsia="sl-SI"/>
        </w:rPr>
      </w:pPr>
    </w:p>
    <w:p w14:paraId="1FCA3E8D" w14:textId="5E50A166" w:rsidR="00171DC5" w:rsidRPr="00994A80" w:rsidRDefault="00171DC5" w:rsidP="00994A80">
      <w:pPr>
        <w:spacing w:line="240" w:lineRule="auto"/>
        <w:jc w:val="left"/>
        <w:rPr>
          <w:rFonts w:eastAsia="Times New Roman"/>
          <w:lang w:eastAsia="sl-SI"/>
        </w:rPr>
      </w:pPr>
      <w:r w:rsidRPr="00994A80">
        <w:rPr>
          <w:b/>
          <w:bCs/>
          <w:noProof/>
          <w:lang w:eastAsia="sl-SI"/>
        </w:rPr>
        <w:t>Zahtevani odzivni čas servisa in čas za odpravo napake:</w:t>
      </w:r>
    </w:p>
    <w:p w14:paraId="2CCE651D" w14:textId="77777777" w:rsidR="00171DC5" w:rsidRDefault="00171DC5" w:rsidP="00171DC5">
      <w:pPr>
        <w:pStyle w:val="Brezrazmikov"/>
        <w:rPr>
          <w:rFonts w:cs="Arial"/>
          <w:lang w:eastAsia="sl-SI"/>
        </w:rPr>
      </w:pPr>
    </w:p>
    <w:p w14:paraId="0509E4BA" w14:textId="77777777" w:rsidR="00171DC5" w:rsidRDefault="00171DC5" w:rsidP="00970FAB">
      <w:pPr>
        <w:pStyle w:val="Brezrazmikov"/>
        <w:numPr>
          <w:ilvl w:val="0"/>
          <w:numId w:val="51"/>
        </w:numPr>
        <w:rPr>
          <w:rFonts w:cs="Arial"/>
          <w:lang w:eastAsia="sl-SI"/>
        </w:rPr>
      </w:pPr>
      <w:r w:rsidRPr="00945D91">
        <w:rPr>
          <w:rFonts w:cs="Arial"/>
          <w:lang w:eastAsia="sl-SI"/>
        </w:rPr>
        <w:t xml:space="preserve">Sklop 1: </w:t>
      </w:r>
      <w:r>
        <w:rPr>
          <w:rFonts w:cs="Arial"/>
          <w:lang w:eastAsia="sl-SI"/>
        </w:rPr>
        <w:t xml:space="preserve">Odzivni čas: 24 ur; rok za odpravo napake znaša največ 7 dni. V primeru naročila rezervnih delov iz tujine, je čas za odpravo napake 21 dni ali po dogovoru z naročnikom. </w:t>
      </w:r>
    </w:p>
    <w:p w14:paraId="67986938" w14:textId="77777777" w:rsidR="00171DC5" w:rsidRDefault="00171DC5" w:rsidP="00171DC5">
      <w:pPr>
        <w:pStyle w:val="Brezrazmikov"/>
        <w:ind w:left="426"/>
        <w:rPr>
          <w:rFonts w:cs="Arial"/>
          <w:noProof/>
          <w:lang w:eastAsia="sl-SI"/>
        </w:rPr>
      </w:pPr>
    </w:p>
    <w:p w14:paraId="5D096548" w14:textId="77777777" w:rsidR="00171DC5" w:rsidRPr="00171DC5" w:rsidRDefault="00171DC5" w:rsidP="00970FAB">
      <w:pPr>
        <w:pStyle w:val="Brezrazmikov"/>
        <w:numPr>
          <w:ilvl w:val="0"/>
          <w:numId w:val="51"/>
        </w:numPr>
        <w:rPr>
          <w:rFonts w:cs="Arial"/>
          <w:lang w:eastAsia="sl-SI"/>
        </w:rPr>
      </w:pPr>
      <w:r>
        <w:rPr>
          <w:rFonts w:cs="Arial"/>
          <w:noProof/>
          <w:lang w:eastAsia="sl-SI"/>
        </w:rPr>
        <w:lastRenderedPageBreak/>
        <w:t>S</w:t>
      </w:r>
      <w:r w:rsidRPr="00945D91">
        <w:rPr>
          <w:rFonts w:cs="Arial"/>
          <w:noProof/>
          <w:lang w:eastAsia="sl-SI"/>
        </w:rPr>
        <w:t xml:space="preserve">klop 2: </w:t>
      </w:r>
      <w:r w:rsidRPr="003D4DEC">
        <w:rPr>
          <w:rFonts w:cs="Arial"/>
          <w:noProof/>
          <w:lang w:eastAsia="sl-SI"/>
        </w:rPr>
        <w:t xml:space="preserve">Odzivni čas: 24 ur; </w:t>
      </w:r>
      <w:r>
        <w:rPr>
          <w:rFonts w:cs="Arial"/>
          <w:lang w:eastAsia="sl-SI"/>
        </w:rPr>
        <w:t xml:space="preserve">rok za odpravo napake znaša največ 7 dni. V primeru naročila rezervnih delov iz tujine, je čas za odpravo napake 21 dni ali po dogovoru z naročnikom. </w:t>
      </w:r>
    </w:p>
    <w:p w14:paraId="103C9769" w14:textId="77777777" w:rsidR="0060445E" w:rsidRPr="00F22FCF" w:rsidRDefault="0060445E" w:rsidP="0060445E">
      <w:pPr>
        <w:pStyle w:val="Brezrazmikov"/>
        <w:rPr>
          <w:rFonts w:cs="Arial"/>
        </w:rPr>
      </w:pPr>
    </w:p>
    <w:p w14:paraId="358D7ADA" w14:textId="77777777" w:rsidR="00171DC5" w:rsidRPr="008B5388" w:rsidRDefault="00171DC5" w:rsidP="00171DC5">
      <w:pPr>
        <w:spacing w:line="240" w:lineRule="auto"/>
        <w:rPr>
          <w:rFonts w:eastAsia="Times New Roman"/>
          <w:b/>
          <w:bCs/>
          <w:lang w:eastAsia="sl-SI"/>
        </w:rPr>
      </w:pPr>
      <w:r w:rsidRPr="008B5388">
        <w:rPr>
          <w:rFonts w:eastAsia="Times New Roman"/>
          <w:b/>
          <w:bCs/>
          <w:lang w:eastAsia="sl-SI"/>
        </w:rPr>
        <w:t xml:space="preserve">Ponudnik mora zagotavljati: </w:t>
      </w:r>
    </w:p>
    <w:p w14:paraId="0FAEC31B" w14:textId="77777777" w:rsidR="00171DC5" w:rsidRPr="008B5388" w:rsidRDefault="00171DC5" w:rsidP="00171DC5">
      <w:pPr>
        <w:numPr>
          <w:ilvl w:val="0"/>
          <w:numId w:val="41"/>
        </w:numPr>
        <w:spacing w:line="240" w:lineRule="auto"/>
        <w:rPr>
          <w:rFonts w:eastAsia="Times New Roman"/>
          <w:lang w:eastAsia="sl-SI"/>
        </w:rPr>
      </w:pPr>
      <w:r w:rsidRPr="008B5388">
        <w:rPr>
          <w:rFonts w:eastAsia="Times New Roman"/>
          <w:lang w:eastAsia="sl-SI"/>
        </w:rPr>
        <w:t xml:space="preserve">Razpoložljivost strokovnjaka in telefonsko podporo naročniku od ponedeljka do petka od </w:t>
      </w:r>
      <w:r>
        <w:rPr>
          <w:rFonts w:eastAsia="Times New Roman"/>
          <w:lang w:eastAsia="sl-SI"/>
        </w:rPr>
        <w:t>7</w:t>
      </w:r>
      <w:r w:rsidRPr="008B5388">
        <w:rPr>
          <w:rFonts w:eastAsia="Times New Roman"/>
          <w:lang w:eastAsia="sl-SI"/>
        </w:rPr>
        <w:t>. do 1</w:t>
      </w:r>
      <w:r>
        <w:rPr>
          <w:rFonts w:eastAsia="Times New Roman"/>
          <w:lang w:eastAsia="sl-SI"/>
        </w:rPr>
        <w:t>5</w:t>
      </w:r>
      <w:r w:rsidRPr="008B5388">
        <w:rPr>
          <w:rFonts w:eastAsia="Times New Roman"/>
          <w:lang w:eastAsia="sl-SI"/>
        </w:rPr>
        <w:t>. ure.</w:t>
      </w:r>
    </w:p>
    <w:p w14:paraId="5403EC4F" w14:textId="77777777" w:rsidR="00171DC5" w:rsidRDefault="00171DC5" w:rsidP="0060445E">
      <w:pPr>
        <w:pStyle w:val="Brezrazmikov"/>
        <w:rPr>
          <w:rFonts w:cs="Arial"/>
          <w:b/>
          <w:bCs/>
        </w:rPr>
      </w:pPr>
    </w:p>
    <w:bookmarkEnd w:id="70"/>
    <w:p w14:paraId="29AF2B1A"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Ponudnik  mora zagotavljati </w:t>
      </w:r>
      <w:r w:rsidRPr="00F22FCF">
        <w:rPr>
          <w:rFonts w:eastAsia="Times New Roman"/>
          <w:lang w:eastAsia="sl-SI"/>
        </w:rPr>
        <w:t xml:space="preserve">pooblaščen servis, ki bo opravljal vzdrževanje ponujene opreme.  </w:t>
      </w:r>
    </w:p>
    <w:p w14:paraId="73A1EB38" w14:textId="77777777" w:rsidR="0060445E" w:rsidRPr="00F22FCF" w:rsidRDefault="0060445E" w:rsidP="0060445E">
      <w:pPr>
        <w:spacing w:line="276" w:lineRule="auto"/>
        <w:rPr>
          <w:rFonts w:eastAsia="Calibri"/>
          <w:b/>
        </w:rPr>
      </w:pPr>
    </w:p>
    <w:p w14:paraId="78C8BD65" w14:textId="77777777" w:rsidR="006F7005" w:rsidRPr="00063F26" w:rsidRDefault="006F7005" w:rsidP="006F7005">
      <w:pPr>
        <w:spacing w:line="276" w:lineRule="auto"/>
        <w:rPr>
          <w:rFonts w:eastAsia="Calibri"/>
          <w:b/>
        </w:rPr>
      </w:pPr>
      <w:r w:rsidRPr="00063F26">
        <w:rPr>
          <w:rFonts w:eastAsia="Calibri"/>
          <w:b/>
        </w:rPr>
        <w:t>Dodaten opis in zahteve:</w:t>
      </w:r>
    </w:p>
    <w:p w14:paraId="7B230F07" w14:textId="3E93A7DA" w:rsidR="0060445E" w:rsidRDefault="0060445E" w:rsidP="0060445E">
      <w:pPr>
        <w:tabs>
          <w:tab w:val="left" w:pos="0"/>
        </w:tabs>
        <w:spacing w:line="276" w:lineRule="auto"/>
        <w:rPr>
          <w:rFonts w:eastAsia="Calibri"/>
        </w:rPr>
      </w:pPr>
      <w:r w:rsidRPr="00F22FCF">
        <w:rPr>
          <w:rFonts w:eastAsia="Calibri"/>
        </w:rPr>
        <w:t>Ponujena oprema mora imeti</w:t>
      </w:r>
      <w:r w:rsidRPr="00F22FCF">
        <w:rPr>
          <w:rFonts w:eastAsia="Calibri"/>
          <w:color w:val="FF0000"/>
        </w:rPr>
        <w:t xml:space="preserve"> </w:t>
      </w:r>
      <w:r w:rsidRPr="00F22FCF">
        <w:rPr>
          <w:rFonts w:eastAsia="Calibri"/>
        </w:rPr>
        <w:t>veljaven CE certifikat proizvajalca o skladnosti  proizvoda z zakonodajo v EU in evropskimi standardi (ponudnik mora ponudbi priložiti kopijo certifikata).</w:t>
      </w:r>
    </w:p>
    <w:p w14:paraId="78D19F7E" w14:textId="77777777" w:rsidR="000F6BE5" w:rsidRDefault="000F6BE5" w:rsidP="000F6BE5">
      <w:pPr>
        <w:pStyle w:val="Brezrazmikov"/>
      </w:pPr>
    </w:p>
    <w:p w14:paraId="52F9ACA7" w14:textId="77777777" w:rsidR="000F6BE5" w:rsidRPr="003D4DEC" w:rsidRDefault="000F6BE5" w:rsidP="00171DC5">
      <w:pPr>
        <w:pStyle w:val="Brezrazmikov"/>
        <w:numPr>
          <w:ilvl w:val="0"/>
          <w:numId w:val="41"/>
        </w:numPr>
        <w:rPr>
          <w:rFonts w:cs="Arial"/>
          <w:noProof/>
          <w:lang w:eastAsia="sl-SI"/>
        </w:rPr>
      </w:pPr>
      <w:r w:rsidRPr="003D4DEC">
        <w:rPr>
          <w:rFonts w:cs="Arial"/>
          <w:noProof/>
          <w:lang w:eastAsia="sl-SI"/>
        </w:rPr>
        <w:t xml:space="preserve">Sklop 1: </w:t>
      </w:r>
      <w:r w:rsidRPr="008509DD">
        <w:rPr>
          <w:rFonts w:cs="Arial"/>
          <w:noProof/>
          <w:lang w:eastAsia="sl-SI"/>
        </w:rPr>
        <w:t>CE certifikat opreme, potrdilo o pooblaščenem servisu za opremo</w:t>
      </w:r>
      <w:r>
        <w:rPr>
          <w:rFonts w:cs="Arial"/>
          <w:noProof/>
          <w:lang w:eastAsia="sl-SI"/>
        </w:rPr>
        <w:t>.</w:t>
      </w:r>
    </w:p>
    <w:p w14:paraId="4F6158FC" w14:textId="77777777" w:rsidR="000F6BE5" w:rsidRPr="003D4DEC" w:rsidRDefault="000F6BE5" w:rsidP="000F6BE5">
      <w:pPr>
        <w:pStyle w:val="Brezrazmikov"/>
        <w:ind w:left="426"/>
        <w:rPr>
          <w:rFonts w:cs="Arial"/>
          <w:noProof/>
          <w:lang w:eastAsia="sl-SI"/>
        </w:rPr>
      </w:pPr>
    </w:p>
    <w:p w14:paraId="71457B37" w14:textId="649F9EFA" w:rsidR="000F6BE5" w:rsidRDefault="000F6BE5" w:rsidP="00171DC5">
      <w:pPr>
        <w:pStyle w:val="Brezrazmikov"/>
        <w:numPr>
          <w:ilvl w:val="0"/>
          <w:numId w:val="41"/>
        </w:numPr>
        <w:rPr>
          <w:rFonts w:cs="Arial"/>
          <w:noProof/>
          <w:lang w:eastAsia="sl-SI"/>
        </w:rPr>
      </w:pPr>
      <w:r w:rsidRPr="003D4DEC">
        <w:rPr>
          <w:rFonts w:cs="Arial"/>
          <w:noProof/>
          <w:lang w:eastAsia="sl-SI"/>
        </w:rPr>
        <w:t>Sklop 2: Certifications/Compliance: CE in TUV oznake. Skladnost s RoHS</w:t>
      </w:r>
    </w:p>
    <w:p w14:paraId="7B380BF0" w14:textId="77777777" w:rsidR="00D95442" w:rsidRDefault="00D95442" w:rsidP="000F6BE5">
      <w:pPr>
        <w:pStyle w:val="Brezrazmikov"/>
        <w:rPr>
          <w:rFonts w:cs="Arial"/>
          <w:noProof/>
          <w:lang w:eastAsia="sl-SI"/>
        </w:rPr>
      </w:pPr>
    </w:p>
    <w:p w14:paraId="13A6B7FA" w14:textId="0118E576" w:rsidR="00D95442" w:rsidRPr="00DB2BB2" w:rsidRDefault="00D95442" w:rsidP="000F6BE5">
      <w:pPr>
        <w:pStyle w:val="Brezrazmikov"/>
      </w:pPr>
      <w:r w:rsidRPr="00D95442">
        <w:rPr>
          <w:rFonts w:cs="Arial"/>
          <w:b/>
          <w:bCs/>
          <w:noProof/>
          <w:lang w:eastAsia="sl-SI"/>
        </w:rPr>
        <w:t>Lokacija izvajanja storitve:</w:t>
      </w:r>
      <w:r w:rsidR="00DB2BB2">
        <w:rPr>
          <w:rFonts w:cs="Arial"/>
          <w:b/>
          <w:bCs/>
          <w:noProof/>
          <w:lang w:eastAsia="sl-SI"/>
        </w:rPr>
        <w:t xml:space="preserve"> </w:t>
      </w:r>
      <w:r w:rsidR="00DB2BB2" w:rsidRPr="00DB2BB2">
        <w:rPr>
          <w:rFonts w:cs="Arial"/>
          <w:noProof/>
          <w:lang w:eastAsia="sl-SI"/>
        </w:rPr>
        <w:t xml:space="preserve">Oprema (sklop 1 in sklop 2) bo do selitve v KVT1 inštalirana in bo delovala v </w:t>
      </w:r>
      <w:r w:rsidR="00D8370F">
        <w:rPr>
          <w:rFonts w:cs="Arial"/>
          <w:noProof/>
          <w:lang w:eastAsia="sl-SI"/>
        </w:rPr>
        <w:t>L</w:t>
      </w:r>
      <w:r w:rsidR="00DB2BB2" w:rsidRPr="00DB2BB2">
        <w:rPr>
          <w:rFonts w:cs="Arial"/>
          <w:noProof/>
          <w:lang w:eastAsia="sl-SI"/>
        </w:rPr>
        <w:t>aboratoriju za farmakogenetiko, Zemljemerska ulica 12, 1000 Ljubljana. Posebnih zahtev glede namestitve opreme ni.</w:t>
      </w:r>
    </w:p>
    <w:p w14:paraId="2DE95E52" w14:textId="77777777" w:rsidR="006F7005" w:rsidRDefault="006F7005" w:rsidP="006F7005">
      <w:pPr>
        <w:tabs>
          <w:tab w:val="left" w:pos="0"/>
        </w:tabs>
        <w:spacing w:line="276" w:lineRule="auto"/>
        <w:rPr>
          <w:rFonts w:eastAsia="Calibri"/>
        </w:rPr>
      </w:pPr>
    </w:p>
    <w:p w14:paraId="26BCFD3D" w14:textId="77777777" w:rsidR="00CB2F55" w:rsidRPr="00FC18C0" w:rsidRDefault="00CB2F55" w:rsidP="00CB2F55">
      <w:pPr>
        <w:widowControl w:val="0"/>
        <w:tabs>
          <w:tab w:val="left" w:pos="-1440"/>
        </w:tabs>
        <w:overflowPunct w:val="0"/>
        <w:autoSpaceDE w:val="0"/>
        <w:autoSpaceDN w:val="0"/>
        <w:adjustRightInd w:val="0"/>
        <w:spacing w:line="240" w:lineRule="auto"/>
        <w:textAlignment w:val="baseline"/>
        <w:rPr>
          <w:rFonts w:eastAsia="Times New Roman"/>
          <w:lang w:eastAsia="sl-SI"/>
        </w:rPr>
      </w:pPr>
      <w:r w:rsidRPr="00FC18C0">
        <w:rPr>
          <w:rFonts w:eastAsia="Times New Roman"/>
          <w:lang w:eastAsia="sl-SI"/>
        </w:rPr>
        <w:t>Ponudnik mora tej izjavi priložiti načrt preventivnega vzdrževanja, tehnično dokumentacijo ponujene opreme, iz katere je razviden proizvajalec, model, oznaka in tehnične karakteristike ponujene opreme, certifikate, prospektni material. Tehnična dokumentacija je lahko v angleškem jeziku. Naročnik si pridržuje pravico, da zahteva prevod, če bo to potrebno.</w:t>
      </w:r>
    </w:p>
    <w:bookmarkEnd w:id="68"/>
    <w:p w14:paraId="4AFDC644" w14:textId="77777777" w:rsidR="006F7005" w:rsidRDefault="006F7005" w:rsidP="006F7005">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1" w:name="_Hlk170235584"/>
      <w:r w:rsidRPr="00DB3F56">
        <w:t xml:space="preserve">V/na </w:t>
      </w:r>
      <w:r w:rsidRPr="00DB3F56">
        <w:fldChar w:fldCharType="begin">
          <w:ffData>
            <w:name w:val="Text1"/>
            <w:enabled/>
            <w:calcOnExit w:val="0"/>
            <w:textInput/>
          </w:ffData>
        </w:fldChar>
      </w:r>
      <w:bookmarkStart w:id="7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2"/>
      <w:r w:rsidRPr="00DB3F56">
        <w:t xml:space="preserve">, dne </w:t>
      </w:r>
      <w:r w:rsidRPr="00DB3F56">
        <w:fldChar w:fldCharType="begin">
          <w:ffData>
            <w:name w:val="Text2"/>
            <w:enabled/>
            <w:calcOnExit w:val="0"/>
            <w:textInput/>
          </w:ffData>
        </w:fldChar>
      </w:r>
      <w:bookmarkStart w:id="7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1"/>
      <w:bookmarkEnd w:id="73"/>
      <w:r w:rsidRPr="00DB3F56">
        <w:tab/>
      </w:r>
      <w:r w:rsidRPr="00DB3F56">
        <w:tab/>
      </w:r>
      <w:r w:rsidRPr="00DB3F56">
        <w:tab/>
      </w:r>
      <w:r w:rsidRPr="00DB3F56">
        <w:tab/>
      </w:r>
      <w:r w:rsidRPr="00DB3F56">
        <w:tab/>
      </w:r>
      <w:r w:rsidRPr="00DB3F56">
        <w:tab/>
      </w:r>
      <w:r w:rsidRPr="00DB3F56">
        <w:tab/>
      </w:r>
      <w:bookmarkStart w:id="7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4"/>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1ABBE4E0" w14:textId="77777777" w:rsidR="006F7005" w:rsidRPr="00E715DC" w:rsidRDefault="006F7005" w:rsidP="006F7005">
      <w:pPr>
        <w:pStyle w:val="Brezrazmikov"/>
      </w:pPr>
    </w:p>
    <w:p w14:paraId="35481EFF" w14:textId="77777777" w:rsidR="006F7005" w:rsidRDefault="006F7005" w:rsidP="006F7005">
      <w:pPr>
        <w:pStyle w:val="Brezrazmikov"/>
      </w:pPr>
    </w:p>
    <w:p w14:paraId="2AD9EA44" w14:textId="77777777" w:rsidR="006F7005" w:rsidRDefault="006F7005" w:rsidP="006F7005">
      <w:pPr>
        <w:pStyle w:val="Brezrazmikov"/>
      </w:pPr>
    </w:p>
    <w:p w14:paraId="04FCED14" w14:textId="77777777" w:rsidR="006F7005" w:rsidRDefault="006F7005" w:rsidP="006F7005">
      <w:pPr>
        <w:pStyle w:val="Brezrazmikov"/>
      </w:pPr>
    </w:p>
    <w:p w14:paraId="761FB87B" w14:textId="77777777" w:rsidR="006F7005" w:rsidRDefault="006F7005" w:rsidP="006F7005">
      <w:pPr>
        <w:pStyle w:val="Brezrazmikov"/>
      </w:pPr>
    </w:p>
    <w:p w14:paraId="39F54AEF" w14:textId="77777777" w:rsidR="006F7005" w:rsidRDefault="006F7005" w:rsidP="006F7005">
      <w:pPr>
        <w:pStyle w:val="Brezrazmikov"/>
      </w:pPr>
    </w:p>
    <w:p w14:paraId="12487D3B" w14:textId="77777777" w:rsidR="006F7005" w:rsidRDefault="006F7005" w:rsidP="006F7005">
      <w:pPr>
        <w:pStyle w:val="Brezrazmikov"/>
      </w:pPr>
    </w:p>
    <w:p w14:paraId="01F90213" w14:textId="77777777" w:rsidR="006F7005" w:rsidRDefault="006F7005" w:rsidP="006F7005">
      <w:pPr>
        <w:pStyle w:val="Brezrazmikov"/>
      </w:pPr>
    </w:p>
    <w:p w14:paraId="48D14AE0" w14:textId="77777777" w:rsidR="006F7005" w:rsidRDefault="006F7005" w:rsidP="006F7005">
      <w:pPr>
        <w:pStyle w:val="Brezrazmikov"/>
      </w:pPr>
    </w:p>
    <w:p w14:paraId="20324128" w14:textId="77777777" w:rsidR="006F7005" w:rsidRDefault="006F7005" w:rsidP="006F7005">
      <w:pPr>
        <w:pStyle w:val="Brezrazmikov"/>
      </w:pPr>
    </w:p>
    <w:p w14:paraId="42FA547A" w14:textId="77777777" w:rsidR="006F7005" w:rsidRDefault="006F7005" w:rsidP="006F7005">
      <w:pPr>
        <w:pStyle w:val="Brezrazmikov"/>
      </w:pPr>
    </w:p>
    <w:p w14:paraId="1887A7F6" w14:textId="77777777" w:rsidR="006F7005" w:rsidRDefault="006F7005" w:rsidP="006F7005">
      <w:pPr>
        <w:pStyle w:val="Brezrazmikov"/>
      </w:pPr>
    </w:p>
    <w:p w14:paraId="27434177" w14:textId="77777777" w:rsidR="006F7005" w:rsidRDefault="006F7005" w:rsidP="006F7005">
      <w:pPr>
        <w:pStyle w:val="Brezrazmikov"/>
      </w:pPr>
    </w:p>
    <w:p w14:paraId="5A333571" w14:textId="77777777" w:rsidR="006F7005" w:rsidRDefault="006F7005" w:rsidP="006F7005">
      <w:pPr>
        <w:pStyle w:val="Brezrazmikov"/>
      </w:pPr>
    </w:p>
    <w:p w14:paraId="7BDA0E07" w14:textId="77777777" w:rsidR="00E60949" w:rsidRDefault="00E60949" w:rsidP="006F7005">
      <w:pPr>
        <w:pStyle w:val="Brezrazmikov"/>
      </w:pPr>
    </w:p>
    <w:p w14:paraId="2EE4EA2C" w14:textId="77777777" w:rsidR="00E60949" w:rsidRDefault="00E60949" w:rsidP="006F7005">
      <w:pPr>
        <w:pStyle w:val="Brezrazmikov"/>
      </w:pPr>
    </w:p>
    <w:p w14:paraId="0141DD98" w14:textId="77777777" w:rsidR="00E60949" w:rsidRDefault="00E60949" w:rsidP="006F7005">
      <w:pPr>
        <w:pStyle w:val="Brezrazmikov"/>
      </w:pPr>
    </w:p>
    <w:p w14:paraId="521ABEF0" w14:textId="77777777" w:rsidR="00E60949" w:rsidRDefault="00E60949" w:rsidP="006F7005">
      <w:pPr>
        <w:pStyle w:val="Brezrazmikov"/>
      </w:pPr>
    </w:p>
    <w:p w14:paraId="4A34620E" w14:textId="77777777" w:rsidR="00C60C7D" w:rsidRDefault="00C60C7D" w:rsidP="006F7005">
      <w:pPr>
        <w:pStyle w:val="Brezrazmikov"/>
      </w:pPr>
    </w:p>
    <w:p w14:paraId="48159E5A" w14:textId="77777777" w:rsidR="00E60949" w:rsidRDefault="00E60949" w:rsidP="006F7005">
      <w:pPr>
        <w:pStyle w:val="Brezrazmikov"/>
      </w:pPr>
    </w:p>
    <w:p w14:paraId="11BDA3EE" w14:textId="77777777" w:rsidR="00E60949" w:rsidRDefault="00E60949" w:rsidP="006F7005">
      <w:pPr>
        <w:pStyle w:val="Brezrazmikov"/>
      </w:pPr>
    </w:p>
    <w:p w14:paraId="33DF28FB" w14:textId="77777777" w:rsidR="00E60949" w:rsidRDefault="00E60949" w:rsidP="006F7005">
      <w:pPr>
        <w:pStyle w:val="Brezrazmikov"/>
      </w:pPr>
    </w:p>
    <w:p w14:paraId="712CD27F" w14:textId="77777777" w:rsidR="00FE4018" w:rsidRDefault="00FE4018" w:rsidP="003F4835">
      <w:pPr>
        <w:pStyle w:val="Naslovobrazci"/>
        <w:rPr>
          <w:sz w:val="20"/>
          <w:szCs w:val="20"/>
        </w:rPr>
      </w:pPr>
      <w:bookmarkStart w:id="75" w:name="_Toc182311323"/>
      <w:bookmarkStart w:id="76" w:name="_Toc192592949"/>
    </w:p>
    <w:p w14:paraId="79FF656F" w14:textId="05643AB5" w:rsidR="003F4835" w:rsidRPr="00924C45" w:rsidRDefault="003F4835" w:rsidP="003F4835">
      <w:pPr>
        <w:pStyle w:val="Naslovobrazci"/>
        <w:rPr>
          <w:sz w:val="20"/>
          <w:szCs w:val="20"/>
        </w:rPr>
      </w:pPr>
      <w:bookmarkStart w:id="77" w:name="_Toc196291232"/>
      <w:r w:rsidRPr="00924C45">
        <w:rPr>
          <w:sz w:val="20"/>
          <w:szCs w:val="20"/>
        </w:rPr>
        <w:lastRenderedPageBreak/>
        <w:t xml:space="preserve">OBR  </w:t>
      </w:r>
      <w:bookmarkEnd w:id="75"/>
      <w:bookmarkEnd w:id="76"/>
      <w:r w:rsidR="003739E4">
        <w:rPr>
          <w:sz w:val="20"/>
          <w:szCs w:val="20"/>
        </w:rPr>
        <w:t>11</w:t>
      </w:r>
      <w:bookmarkEnd w:id="77"/>
    </w:p>
    <w:p w14:paraId="55E34FA1" w14:textId="77777777" w:rsidR="003F4835" w:rsidRPr="00924C45" w:rsidRDefault="003F4835" w:rsidP="003F4835">
      <w:pPr>
        <w:pStyle w:val="Naslovobrazci"/>
        <w:rPr>
          <w:sz w:val="20"/>
          <w:szCs w:val="20"/>
        </w:rPr>
      </w:pPr>
    </w:p>
    <w:p w14:paraId="0C72BA85" w14:textId="77777777" w:rsidR="003F4835" w:rsidRPr="00924C45" w:rsidRDefault="003F4835" w:rsidP="00E60949">
      <w:pPr>
        <w:pStyle w:val="Poglavje"/>
      </w:pPr>
      <w:bookmarkStart w:id="78" w:name="_Toc173311036"/>
      <w:bookmarkStart w:id="79" w:name="_Toc182311324"/>
      <w:bookmarkStart w:id="80" w:name="_Toc192592950"/>
      <w:bookmarkStart w:id="81" w:name="_Toc196291233"/>
      <w:r w:rsidRPr="00924C45">
        <w:t>POTRDILO REFERENČNEGA NAROČNIKA</w:t>
      </w:r>
      <w:bookmarkEnd w:id="78"/>
      <w:bookmarkEnd w:id="79"/>
      <w:bookmarkEnd w:id="80"/>
      <w:bookmarkEnd w:id="81"/>
    </w:p>
    <w:p w14:paraId="286A2A6E" w14:textId="77777777" w:rsidR="003F4835" w:rsidRPr="00924C45" w:rsidRDefault="003F4835" w:rsidP="003F4835">
      <w:pPr>
        <w:pStyle w:val="Naslovobrazci"/>
        <w:jc w:val="center"/>
        <w:rPr>
          <w:b w:val="0"/>
          <w:sz w:val="20"/>
          <w:szCs w:val="20"/>
        </w:rPr>
      </w:pPr>
      <w:bookmarkStart w:id="82" w:name="_Toc182311325"/>
      <w:bookmarkStart w:id="83" w:name="_Toc191640186"/>
      <w:bookmarkStart w:id="84" w:name="_Toc192592951"/>
      <w:bookmarkStart w:id="85" w:name="_Toc196291234"/>
      <w:r w:rsidRPr="00924C45">
        <w:rPr>
          <w:b w:val="0"/>
          <w:sz w:val="20"/>
          <w:szCs w:val="20"/>
        </w:rPr>
        <w:t>(opravljena storitev ponudnika)</w:t>
      </w:r>
      <w:bookmarkEnd w:id="82"/>
      <w:bookmarkEnd w:id="83"/>
      <w:bookmarkEnd w:id="84"/>
      <w:bookmarkEnd w:id="85"/>
    </w:p>
    <w:p w14:paraId="0BEA7496" w14:textId="77777777" w:rsidR="003F4835" w:rsidRPr="00924C45" w:rsidRDefault="003F4835" w:rsidP="003F4835"/>
    <w:p w14:paraId="3C8761EE" w14:textId="77777777" w:rsidR="003F4835" w:rsidRPr="00924C45" w:rsidRDefault="003F4835" w:rsidP="003F4835"/>
    <w:p w14:paraId="597B6F62" w14:textId="77777777" w:rsidR="000F6BE5" w:rsidRPr="001A0E32" w:rsidRDefault="003F4835" w:rsidP="000F6BE5">
      <w:pPr>
        <w:spacing w:after="160" w:line="276" w:lineRule="auto"/>
        <w:rPr>
          <w:rFonts w:eastAsia="Times New Roman"/>
          <w:b/>
          <w:bCs/>
          <w:lang w:eastAsia="sl-SI"/>
        </w:rPr>
      </w:pPr>
      <w:r w:rsidRPr="00924C45">
        <w:t xml:space="preserve">Referenca o izvedeni storitvi: </w:t>
      </w:r>
      <w:r w:rsidR="000F6BE5">
        <w:rPr>
          <w:rFonts w:eastAsia="Times New Roman"/>
          <w:b/>
          <w:bCs/>
          <w:lang w:eastAsia="sl-SI"/>
        </w:rPr>
        <w:t>»Nakup opreme za tarčne multiomske analize biomarkerjev z vzdrževanjem»</w:t>
      </w:r>
    </w:p>
    <w:p w14:paraId="04361B4F" w14:textId="6F6CF42C" w:rsidR="003F4835" w:rsidRPr="00924C45" w:rsidRDefault="003F4835" w:rsidP="003F4835"/>
    <w:p w14:paraId="2AC250A2" w14:textId="77777777" w:rsidR="003F4835" w:rsidRPr="00924C45" w:rsidRDefault="003F4835" w:rsidP="003F4835">
      <w:pPr>
        <w:spacing w:line="276" w:lineRule="auto"/>
        <w:rPr>
          <w:rFonts w:eastAsia="Times New Roman"/>
          <w:b/>
          <w:bCs/>
          <w:lang w:eastAsia="sl-SI"/>
        </w:rPr>
      </w:pPr>
    </w:p>
    <w:p w14:paraId="7B9C33C2" w14:textId="77777777" w:rsidR="003F4835" w:rsidRPr="00924C45" w:rsidRDefault="003F4835" w:rsidP="003F4835"/>
    <w:p w14:paraId="327AA2AC" w14:textId="77777777" w:rsidR="003F4835" w:rsidRPr="00924C45" w:rsidRDefault="003F4835" w:rsidP="003F4835"/>
    <w:p w14:paraId="25BF6A71" w14:textId="77777777" w:rsidR="003F4835" w:rsidRPr="00924C45" w:rsidRDefault="003F4835" w:rsidP="003F4835"/>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3F4835" w:rsidRPr="00924C45" w14:paraId="25B20C3D" w14:textId="77777777" w:rsidTr="00E456A0">
        <w:trPr>
          <w:trHeight w:val="218"/>
        </w:trPr>
        <w:tc>
          <w:tcPr>
            <w:tcW w:w="4111" w:type="dxa"/>
            <w:tcBorders>
              <w:bottom w:val="single" w:sz="6" w:space="0" w:color="auto"/>
              <w:right w:val="single" w:sz="36" w:space="0" w:color="D89598"/>
            </w:tcBorders>
            <w:shd w:val="clear" w:color="auto" w:fill="auto"/>
          </w:tcPr>
          <w:p w14:paraId="3B632F3E" w14:textId="77777777" w:rsidR="003F4835" w:rsidRPr="00924C45" w:rsidRDefault="003F4835" w:rsidP="00E456A0">
            <w:r w:rsidRPr="00924C45">
              <w:rPr>
                <w:color w:val="C00000"/>
              </w:rPr>
              <w:t>Referenčni naročnik:</w:t>
            </w:r>
          </w:p>
        </w:tc>
        <w:tc>
          <w:tcPr>
            <w:tcW w:w="4961" w:type="dxa"/>
            <w:tcBorders>
              <w:left w:val="single" w:sz="36" w:space="0" w:color="D89598"/>
              <w:bottom w:val="single" w:sz="6" w:space="0" w:color="auto"/>
            </w:tcBorders>
            <w:shd w:val="clear" w:color="auto" w:fill="auto"/>
          </w:tcPr>
          <w:p w14:paraId="67182E38"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54E99F84"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3A8C373C" w14:textId="77777777" w:rsidR="003F4835" w:rsidRPr="00924C45" w:rsidRDefault="003F4835" w:rsidP="00E456A0">
            <w:pPr>
              <w:rPr>
                <w:color w:val="C00000"/>
              </w:rPr>
            </w:pPr>
            <w:r w:rsidRPr="00924C45">
              <w:rPr>
                <w:color w:val="C00000"/>
              </w:rPr>
              <w:t>Predmet storitev - opis:</w:t>
            </w:r>
          </w:p>
          <w:p w14:paraId="302FBFAE" w14:textId="77777777" w:rsidR="003F4835" w:rsidRPr="00924C45" w:rsidRDefault="003F4835" w:rsidP="00E456A0"/>
        </w:tc>
        <w:tc>
          <w:tcPr>
            <w:tcW w:w="4961" w:type="dxa"/>
            <w:tcBorders>
              <w:top w:val="single" w:sz="6" w:space="0" w:color="auto"/>
              <w:left w:val="single" w:sz="36" w:space="0" w:color="D89598"/>
              <w:bottom w:val="single" w:sz="6" w:space="0" w:color="auto"/>
            </w:tcBorders>
            <w:shd w:val="clear" w:color="auto" w:fill="auto"/>
          </w:tcPr>
          <w:p w14:paraId="32D9499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190B8A95"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21996D7C" w14:textId="77777777" w:rsidR="003F4835" w:rsidRPr="00924C45" w:rsidRDefault="003F4835" w:rsidP="00E456A0">
            <w:pPr>
              <w:rPr>
                <w:color w:val="C00000"/>
              </w:rPr>
            </w:pPr>
            <w:r w:rsidRPr="00924C45">
              <w:rPr>
                <w:color w:val="C00000"/>
              </w:rPr>
              <w:t>Leto izvajanja in trajanje storitve:</w:t>
            </w:r>
          </w:p>
        </w:tc>
        <w:tc>
          <w:tcPr>
            <w:tcW w:w="4961" w:type="dxa"/>
            <w:tcBorders>
              <w:top w:val="single" w:sz="6" w:space="0" w:color="auto"/>
              <w:left w:val="single" w:sz="36" w:space="0" w:color="D89598"/>
              <w:bottom w:val="single" w:sz="6" w:space="0" w:color="auto"/>
            </w:tcBorders>
            <w:shd w:val="clear" w:color="auto" w:fill="auto"/>
          </w:tcPr>
          <w:p w14:paraId="160A026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79B3AA28"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6AD02315" w14:textId="77777777" w:rsidR="003F4835" w:rsidRPr="00924C45" w:rsidRDefault="003F4835" w:rsidP="00E456A0">
            <w:pPr>
              <w:rPr>
                <w:color w:val="C00000"/>
              </w:rPr>
            </w:pPr>
            <w:r w:rsidRPr="00924C45">
              <w:rPr>
                <w:color w:val="C00000"/>
              </w:rPr>
              <w:t>Vrednost naročila (v EUR z DDV):</w:t>
            </w:r>
          </w:p>
        </w:tc>
        <w:tc>
          <w:tcPr>
            <w:tcW w:w="4961" w:type="dxa"/>
            <w:tcBorders>
              <w:top w:val="single" w:sz="6" w:space="0" w:color="auto"/>
              <w:left w:val="single" w:sz="36" w:space="0" w:color="D89598"/>
              <w:bottom w:val="single" w:sz="6" w:space="0" w:color="auto"/>
            </w:tcBorders>
            <w:shd w:val="clear" w:color="auto" w:fill="auto"/>
          </w:tcPr>
          <w:p w14:paraId="4DDEDC3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bl>
    <w:p w14:paraId="7C93C1DB" w14:textId="77777777" w:rsidR="003F4835" w:rsidRPr="00924C45" w:rsidRDefault="003F4835" w:rsidP="003F4835"/>
    <w:p w14:paraId="4B80DC2E" w14:textId="77777777" w:rsidR="003F4835" w:rsidRPr="00924C45" w:rsidRDefault="003F4835" w:rsidP="003F4835">
      <w:r w:rsidRPr="00924C45">
        <w:t>Potrjujemo, da je zgoraj navedeni ponudnik za nas uspešno izvajal vzdrževanje, pregled in servis naprav ter sistemov za prezračevanje, hlajenje in ogrevanje v skladu pogodbenimi obveznostmi, po pravilih stroke, pravočasno in kakovostno.</w:t>
      </w:r>
    </w:p>
    <w:p w14:paraId="298BA0A9" w14:textId="77777777" w:rsidR="003F4835" w:rsidRPr="00924C45" w:rsidRDefault="003F4835" w:rsidP="003F4835">
      <w:r w:rsidRPr="00924C45">
        <w:t xml:space="preserve">Pod kazensko in materialno odgovornostjo izjavljamo, da so navedeni podatki o referenčnem poslu resnični. </w:t>
      </w:r>
    </w:p>
    <w:p w14:paraId="6C9F45F7" w14:textId="77777777" w:rsidR="003F4835" w:rsidRPr="00924C45" w:rsidRDefault="003F4835" w:rsidP="003F4835">
      <w:pPr>
        <w:rPr>
          <w:rStyle w:val="Naslovknjige"/>
          <w:b w:val="0"/>
          <w:bCs w:val="0"/>
          <w:i w:val="0"/>
          <w:iCs w:val="0"/>
          <w:spacing w:val="0"/>
        </w:rPr>
      </w:pPr>
    </w:p>
    <w:p w14:paraId="354BF504" w14:textId="77777777" w:rsidR="003F4835" w:rsidRPr="00924C45" w:rsidRDefault="003F4835" w:rsidP="003F4835">
      <w:pPr>
        <w:pStyle w:val="Bodytext81"/>
        <w:shd w:val="clear" w:color="auto" w:fill="auto"/>
        <w:tabs>
          <w:tab w:val="left" w:pos="145"/>
        </w:tabs>
        <w:spacing w:before="0" w:line="360" w:lineRule="auto"/>
        <w:ind w:left="20"/>
        <w:jc w:val="both"/>
        <w:rPr>
          <w:rFonts w:cs="Arial"/>
          <w:i w:val="0"/>
          <w:iCs w:val="0"/>
        </w:rPr>
      </w:pPr>
      <w:r w:rsidRPr="00924C45">
        <w:rPr>
          <w:rFonts w:cs="Arial"/>
          <w:i w:val="0"/>
          <w:iCs w:val="0"/>
        </w:rPr>
        <w:t xml:space="preserve">Opomba: </w:t>
      </w:r>
    </w:p>
    <w:p w14:paraId="3E035DAA" w14:textId="77777777" w:rsidR="003F4835" w:rsidRPr="00924C45" w:rsidRDefault="003F4835" w:rsidP="003F4835">
      <w:pPr>
        <w:pStyle w:val="Bodytext81"/>
        <w:shd w:val="clear" w:color="auto" w:fill="auto"/>
        <w:tabs>
          <w:tab w:val="left" w:pos="145"/>
        </w:tabs>
        <w:spacing w:before="0" w:after="100" w:afterAutospacing="1" w:line="360" w:lineRule="auto"/>
        <w:jc w:val="both"/>
        <w:rPr>
          <w:rFonts w:cs="Arial"/>
          <w:i w:val="0"/>
          <w:iCs w:val="0"/>
        </w:rPr>
      </w:pPr>
      <w:r w:rsidRPr="00924C45">
        <w:rPr>
          <w:rFonts w:cs="Arial"/>
          <w:i w:val="0"/>
          <w:iCs w:val="0"/>
        </w:rPr>
        <w:t xml:space="preserve">Naročnik – izdajatelj reference mora izpolniti vse zahtevane podatke. </w:t>
      </w:r>
    </w:p>
    <w:p w14:paraId="222D19FA" w14:textId="77777777" w:rsidR="003F4835" w:rsidRPr="00924C45" w:rsidRDefault="003F4835" w:rsidP="003F4835">
      <w:r w:rsidRPr="00924C45">
        <w:t xml:space="preserve">Naročnik, ki potrdi referenčno potrdilo, je tretja (pravna) oseba, kar pomeni, da navedenega potrdila ne more potrditi ponudnik sam sebi oz. izvajalcu v skupnem nastopu oz. podizvajalcu, sicer reference ne bodo priznane. </w:t>
      </w:r>
    </w:p>
    <w:p w14:paraId="374A4FC8" w14:textId="77777777" w:rsidR="003F4835" w:rsidRPr="00924C45" w:rsidRDefault="003F4835" w:rsidP="003F4835">
      <w:pPr>
        <w:rPr>
          <w:rStyle w:val="Naslovknjige"/>
          <w:b w:val="0"/>
          <w:bCs w:val="0"/>
          <w:i w:val="0"/>
          <w:iCs w:val="0"/>
          <w:spacing w:val="0"/>
        </w:rPr>
      </w:pPr>
    </w:p>
    <w:p w14:paraId="38E37BD5" w14:textId="77777777" w:rsidR="003F4835" w:rsidRPr="00924C45" w:rsidRDefault="003F4835" w:rsidP="003F4835">
      <w:pPr>
        <w:rPr>
          <w:rStyle w:val="Naslovknjige"/>
          <w:b w:val="0"/>
          <w:bCs w:val="0"/>
          <w:i w:val="0"/>
          <w:iCs w:val="0"/>
          <w:spacing w:val="0"/>
        </w:rPr>
      </w:pPr>
    </w:p>
    <w:p w14:paraId="0A125B7F" w14:textId="77777777" w:rsidR="003F4835" w:rsidRPr="00924C45" w:rsidRDefault="003F4835" w:rsidP="003F483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3F4835" w:rsidRPr="00924C45" w14:paraId="6120F592" w14:textId="77777777" w:rsidTr="00E456A0">
        <w:trPr>
          <w:jc w:val="center"/>
        </w:trPr>
        <w:tc>
          <w:tcPr>
            <w:tcW w:w="2976" w:type="dxa"/>
            <w:hideMark/>
          </w:tcPr>
          <w:p w14:paraId="7D4CC4B1" w14:textId="77777777" w:rsidR="003F4835" w:rsidRPr="00924C45" w:rsidRDefault="003F4835" w:rsidP="00E456A0">
            <w:bookmarkStart w:id="86" w:name="_Hlk173488138"/>
            <w:r w:rsidRPr="00924C45">
              <w:t>Kraj in datum:</w:t>
            </w:r>
          </w:p>
          <w:p w14:paraId="0522A4ED"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1D1DDDDC" w14:textId="77777777" w:rsidR="003F4835" w:rsidRPr="00924C45" w:rsidRDefault="003F4835" w:rsidP="00E456A0"/>
        </w:tc>
        <w:tc>
          <w:tcPr>
            <w:tcW w:w="3120" w:type="dxa"/>
            <w:hideMark/>
          </w:tcPr>
          <w:p w14:paraId="1DD4F885" w14:textId="77777777" w:rsidR="003F4835" w:rsidRPr="00924C45" w:rsidRDefault="003F4835" w:rsidP="00E456A0">
            <w:r w:rsidRPr="00924C45">
              <w:t xml:space="preserve">        Žig:</w:t>
            </w:r>
          </w:p>
          <w:p w14:paraId="0E4ED79E" w14:textId="77777777" w:rsidR="003F4835" w:rsidRPr="00924C45" w:rsidRDefault="003F4835" w:rsidP="00E456A0"/>
        </w:tc>
        <w:tc>
          <w:tcPr>
            <w:tcW w:w="2832" w:type="dxa"/>
            <w:tcBorders>
              <w:bottom w:val="single" w:sz="4" w:space="0" w:color="auto"/>
            </w:tcBorders>
            <w:hideMark/>
          </w:tcPr>
          <w:p w14:paraId="01B27EF3" w14:textId="77777777" w:rsidR="003F4835" w:rsidRPr="00924C45" w:rsidRDefault="003F4835" w:rsidP="00E456A0">
            <w:r w:rsidRPr="00924C45">
              <w:t xml:space="preserve">Odgovorna oseba potrjevalca reference (ime in priimek): </w:t>
            </w:r>
          </w:p>
          <w:p w14:paraId="37BCECBF" w14:textId="77777777" w:rsidR="003F4835" w:rsidRPr="00924C45" w:rsidRDefault="003F4835" w:rsidP="00E456A0">
            <w:pPr>
              <w:rPr>
                <w:bCs/>
                <w:iCs/>
              </w:rPr>
            </w:pPr>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65D32544" w14:textId="77777777" w:rsidR="003F4835" w:rsidRPr="00924C45" w:rsidRDefault="003F4835" w:rsidP="00E456A0"/>
          <w:p w14:paraId="7049964A" w14:textId="77777777" w:rsidR="003F4835" w:rsidRPr="00924C45" w:rsidRDefault="003F4835" w:rsidP="00E456A0"/>
          <w:p w14:paraId="521786FF" w14:textId="77777777" w:rsidR="003F4835" w:rsidRPr="00924C45" w:rsidRDefault="003F4835" w:rsidP="00E456A0"/>
          <w:p w14:paraId="6BA2D70D" w14:textId="77777777" w:rsidR="003F4835" w:rsidRPr="00924C45" w:rsidRDefault="003F4835" w:rsidP="00E456A0"/>
        </w:tc>
      </w:tr>
      <w:tr w:rsidR="003F4835" w:rsidRPr="00924C45" w14:paraId="56B4A38F" w14:textId="77777777" w:rsidTr="00E456A0">
        <w:trPr>
          <w:trHeight w:val="233"/>
          <w:jc w:val="center"/>
        </w:trPr>
        <w:tc>
          <w:tcPr>
            <w:tcW w:w="2976" w:type="dxa"/>
          </w:tcPr>
          <w:p w14:paraId="4879D8F3" w14:textId="77777777" w:rsidR="003F4835" w:rsidRPr="00924C45" w:rsidRDefault="003F4835" w:rsidP="00E456A0">
            <w:pPr>
              <w:rPr>
                <w:bCs/>
                <w:iCs/>
              </w:rPr>
            </w:pPr>
          </w:p>
        </w:tc>
        <w:tc>
          <w:tcPr>
            <w:tcW w:w="3120" w:type="dxa"/>
          </w:tcPr>
          <w:p w14:paraId="0584C63C" w14:textId="77777777" w:rsidR="003F4835" w:rsidRPr="00924C45" w:rsidRDefault="003F4835" w:rsidP="00E456A0"/>
        </w:tc>
        <w:tc>
          <w:tcPr>
            <w:tcW w:w="2832" w:type="dxa"/>
            <w:tcBorders>
              <w:top w:val="single" w:sz="4" w:space="0" w:color="auto"/>
            </w:tcBorders>
          </w:tcPr>
          <w:p w14:paraId="51B5AB1C" w14:textId="77777777" w:rsidR="003F4835" w:rsidRPr="00924C45" w:rsidRDefault="003F4835" w:rsidP="00E456A0">
            <w:pPr>
              <w:jc w:val="center"/>
              <w:rPr>
                <w:bCs/>
                <w:iCs/>
              </w:rPr>
            </w:pPr>
            <w:r w:rsidRPr="00924C45">
              <w:rPr>
                <w:bCs/>
                <w:iCs/>
              </w:rPr>
              <w:t>(podpis odgovorne osebe</w:t>
            </w:r>
          </w:p>
          <w:p w14:paraId="41723DAB" w14:textId="77777777" w:rsidR="003F4835" w:rsidRPr="00924C45" w:rsidRDefault="003F4835" w:rsidP="00E456A0">
            <w:pPr>
              <w:jc w:val="center"/>
              <w:rPr>
                <w:bCs/>
                <w:iCs/>
              </w:rPr>
            </w:pPr>
            <w:r w:rsidRPr="00924C45">
              <w:rPr>
                <w:bCs/>
                <w:iCs/>
              </w:rPr>
              <w:t>potrjevalca reference)</w:t>
            </w:r>
          </w:p>
        </w:tc>
      </w:tr>
      <w:bookmarkEnd w:id="86"/>
    </w:tbl>
    <w:p w14:paraId="6AF38801" w14:textId="77777777" w:rsidR="003F4835" w:rsidRPr="00924C45" w:rsidRDefault="003F4835" w:rsidP="003F4835">
      <w:pPr>
        <w:rPr>
          <w:rStyle w:val="Naslovknjige"/>
          <w:b w:val="0"/>
          <w:bCs w:val="0"/>
          <w:i w:val="0"/>
          <w:iCs w:val="0"/>
          <w:spacing w:val="0"/>
        </w:rPr>
      </w:pPr>
    </w:p>
    <w:p w14:paraId="1BB56D26" w14:textId="77777777" w:rsidR="003F4835" w:rsidRPr="00924C45" w:rsidRDefault="003F4835" w:rsidP="003F4835"/>
    <w:p w14:paraId="1A291C1B" w14:textId="77777777" w:rsidR="003F4835" w:rsidRPr="00924C45" w:rsidRDefault="003F4835" w:rsidP="003F4835">
      <w:pPr>
        <w:pStyle w:val="Naslovobrazci"/>
        <w:rPr>
          <w:rStyle w:val="Naslovknjige"/>
          <w:b/>
          <w:bCs w:val="0"/>
          <w:i w:val="0"/>
          <w:iCs w:val="0"/>
          <w:spacing w:val="0"/>
          <w:sz w:val="20"/>
          <w:szCs w:val="20"/>
        </w:rPr>
      </w:pPr>
    </w:p>
    <w:p w14:paraId="3627EE5B" w14:textId="77777777" w:rsidR="003F4835" w:rsidRPr="00924C45" w:rsidRDefault="003F4835" w:rsidP="003F4835">
      <w:pPr>
        <w:pStyle w:val="Naslovobrazci"/>
        <w:rPr>
          <w:rStyle w:val="Naslovknjige"/>
          <w:b/>
          <w:bCs w:val="0"/>
          <w:i w:val="0"/>
          <w:iCs w:val="0"/>
          <w:spacing w:val="0"/>
          <w:sz w:val="20"/>
          <w:szCs w:val="20"/>
        </w:rPr>
      </w:pPr>
    </w:p>
    <w:p w14:paraId="34EFFBE4" w14:textId="77777777" w:rsidR="003F4835" w:rsidRPr="00924C45" w:rsidRDefault="003F4835" w:rsidP="003F4835">
      <w:pPr>
        <w:pStyle w:val="Naslovobrazci"/>
        <w:rPr>
          <w:rStyle w:val="Naslovknjige"/>
          <w:b/>
          <w:bCs w:val="0"/>
          <w:i w:val="0"/>
          <w:iCs w:val="0"/>
          <w:spacing w:val="0"/>
          <w:sz w:val="20"/>
          <w:szCs w:val="20"/>
        </w:rPr>
      </w:pPr>
    </w:p>
    <w:p w14:paraId="759F23B4" w14:textId="77777777" w:rsidR="003F4835" w:rsidRPr="00924C45" w:rsidRDefault="003F4835" w:rsidP="003F4835">
      <w:pPr>
        <w:pStyle w:val="Naslovobrazci"/>
        <w:rPr>
          <w:rStyle w:val="Naslovknjige"/>
          <w:b/>
          <w:bCs w:val="0"/>
          <w:i w:val="0"/>
          <w:iCs w:val="0"/>
          <w:spacing w:val="0"/>
          <w:sz w:val="20"/>
          <w:szCs w:val="20"/>
        </w:rPr>
      </w:pPr>
    </w:p>
    <w:p w14:paraId="7529B456" w14:textId="77777777" w:rsidR="003F4835" w:rsidRPr="00924C45" w:rsidRDefault="003F4835" w:rsidP="003F4835">
      <w:pPr>
        <w:pStyle w:val="Naslovobrazci"/>
        <w:rPr>
          <w:rStyle w:val="Naslovknjige"/>
          <w:b/>
          <w:bCs w:val="0"/>
          <w:i w:val="0"/>
          <w:iCs w:val="0"/>
          <w:spacing w:val="0"/>
          <w:sz w:val="20"/>
          <w:szCs w:val="20"/>
        </w:rPr>
      </w:pPr>
    </w:p>
    <w:p w14:paraId="5BF8427F" w14:textId="77777777" w:rsidR="003F4835" w:rsidRPr="00924C45" w:rsidRDefault="003F4835" w:rsidP="003F4835">
      <w:pPr>
        <w:pStyle w:val="Naslovobrazci"/>
        <w:rPr>
          <w:rStyle w:val="Naslovknjige"/>
          <w:b/>
          <w:bCs w:val="0"/>
          <w:i w:val="0"/>
          <w:iCs w:val="0"/>
          <w:spacing w:val="0"/>
          <w:sz w:val="20"/>
          <w:szCs w:val="20"/>
        </w:rPr>
      </w:pPr>
    </w:p>
    <w:p w14:paraId="5E1BFAB2" w14:textId="77777777" w:rsidR="003F4835" w:rsidRPr="00924C45" w:rsidRDefault="003F4835" w:rsidP="003F4835">
      <w:pPr>
        <w:pStyle w:val="Naslovobrazci"/>
        <w:rPr>
          <w:rStyle w:val="Naslovknjige"/>
          <w:b/>
          <w:bCs w:val="0"/>
          <w:i w:val="0"/>
          <w:iCs w:val="0"/>
          <w:spacing w:val="0"/>
          <w:sz w:val="20"/>
          <w:szCs w:val="20"/>
        </w:rPr>
      </w:pPr>
    </w:p>
    <w:p w14:paraId="726D6277" w14:textId="77777777" w:rsidR="003F4835" w:rsidRDefault="003F4835" w:rsidP="003F4835">
      <w:pPr>
        <w:pStyle w:val="Naslovobrazci"/>
        <w:rPr>
          <w:rStyle w:val="Naslovknjige"/>
          <w:b/>
          <w:bCs w:val="0"/>
          <w:i w:val="0"/>
          <w:iCs w:val="0"/>
          <w:spacing w:val="0"/>
          <w:sz w:val="20"/>
          <w:szCs w:val="20"/>
        </w:rPr>
      </w:pPr>
    </w:p>
    <w:p w14:paraId="1547C426" w14:textId="77777777" w:rsidR="00E558AD" w:rsidRDefault="00E558AD" w:rsidP="003F4835">
      <w:pPr>
        <w:pStyle w:val="Brezrazmikov"/>
        <w:rPr>
          <w:rFonts w:cs="Arial"/>
          <w:b/>
          <w:bCs/>
        </w:rPr>
      </w:pPr>
    </w:p>
    <w:p w14:paraId="69676D55" w14:textId="67B491BC" w:rsidR="003F4835" w:rsidRPr="00924C45" w:rsidRDefault="003F4835" w:rsidP="003F4835">
      <w:pPr>
        <w:pStyle w:val="Brezrazmikov"/>
        <w:rPr>
          <w:rFonts w:cs="Arial"/>
          <w:b/>
          <w:bCs/>
        </w:rPr>
      </w:pPr>
      <w:r w:rsidRPr="00924C45">
        <w:rPr>
          <w:rFonts w:cs="Arial"/>
          <w:b/>
          <w:bCs/>
        </w:rPr>
        <w:lastRenderedPageBreak/>
        <w:t xml:space="preserve">OBR </w:t>
      </w:r>
      <w:r w:rsidR="003739E4">
        <w:rPr>
          <w:rFonts w:cs="Arial"/>
          <w:b/>
          <w:bCs/>
        </w:rPr>
        <w:t>12</w:t>
      </w:r>
    </w:p>
    <w:p w14:paraId="347048F6" w14:textId="77777777" w:rsidR="003F4835" w:rsidRPr="00924C45" w:rsidRDefault="003F4835" w:rsidP="003F4835">
      <w:pPr>
        <w:pStyle w:val="Brezrazmikov"/>
        <w:rPr>
          <w:rFonts w:cs="Arial"/>
          <w:b/>
          <w:bCs/>
        </w:rPr>
      </w:pPr>
    </w:p>
    <w:p w14:paraId="52ABC4FB" w14:textId="77777777" w:rsidR="003F4835" w:rsidRPr="00924C45" w:rsidRDefault="003F4835" w:rsidP="00E60949">
      <w:pPr>
        <w:pStyle w:val="Poglavje"/>
      </w:pPr>
      <w:bookmarkStart w:id="87" w:name="_Toc196291235"/>
      <w:r w:rsidRPr="00924C45">
        <w:t>PODATEK O PONUJENEM KADRU</w:t>
      </w:r>
      <w:bookmarkEnd w:id="87"/>
    </w:p>
    <w:p w14:paraId="22B0B331" w14:textId="77777777" w:rsidR="003F4835" w:rsidRPr="00924C45" w:rsidRDefault="003F4835" w:rsidP="003F4835">
      <w:pPr>
        <w:pStyle w:val="Brezrazmikov"/>
        <w:jc w:val="center"/>
        <w:rPr>
          <w:rFonts w:cs="Arial"/>
          <w:b/>
          <w:bCs/>
        </w:rPr>
      </w:pPr>
    </w:p>
    <w:p w14:paraId="6FD728C1" w14:textId="77777777" w:rsidR="003F4835" w:rsidRPr="00924C45" w:rsidRDefault="003F4835" w:rsidP="003F4835">
      <w:pPr>
        <w:pStyle w:val="Brezrazmikov"/>
        <w:jc w:val="center"/>
        <w:rPr>
          <w:rFonts w:cs="Arial"/>
          <w:b/>
          <w:bCs/>
        </w:rPr>
      </w:pPr>
    </w:p>
    <w:p w14:paraId="2C4358AB" w14:textId="77777777" w:rsidR="003F4835" w:rsidRPr="00924C45" w:rsidRDefault="003F4835" w:rsidP="003F4835">
      <w:pPr>
        <w:jc w:val="center"/>
      </w:pPr>
      <w:r w:rsidRPr="00924C45">
        <w:rPr>
          <w:i/>
          <w:iCs/>
        </w:rPr>
        <w:t>Tabela se izpolni za vsak ponujeni kader.</w:t>
      </w:r>
      <w:r w:rsidRPr="00924C45">
        <w:t xml:space="preserve"> </w:t>
      </w:r>
    </w:p>
    <w:p w14:paraId="2EAD68F8" w14:textId="77777777" w:rsidR="003F4835" w:rsidRPr="00924C45" w:rsidRDefault="003F4835" w:rsidP="003F4835">
      <w:pPr>
        <w:jc w:val="center"/>
        <w:rPr>
          <w:i/>
          <w:iCs/>
        </w:rPr>
      </w:pPr>
      <w:r w:rsidRPr="00924C45">
        <w:rPr>
          <w:i/>
          <w:iCs/>
        </w:rPr>
        <w:t>Tabela se kopira v tolikšnem številu, kolikor kadrov ponudnik ponudi.</w:t>
      </w:r>
    </w:p>
    <w:p w14:paraId="4DA0CB8F" w14:textId="77777777" w:rsidR="003F4835" w:rsidRPr="00924C45" w:rsidRDefault="003F4835" w:rsidP="003F4835">
      <w:pPr>
        <w:rPr>
          <w:i/>
          <w:iCs/>
        </w:rPr>
      </w:pPr>
    </w:p>
    <w:p w14:paraId="2CAE0225" w14:textId="77777777" w:rsidR="003F4835" w:rsidRPr="00924C45" w:rsidRDefault="003F4835" w:rsidP="003F4835">
      <w:r w:rsidRPr="00924C45">
        <w:t xml:space="preserve">Naziv gospodarski subjekt: </w:t>
      </w:r>
      <w:r w:rsidRPr="00924C45">
        <w:fldChar w:fldCharType="begin">
          <w:ffData>
            <w:name w:val="Besedilo1"/>
            <w:enabled/>
            <w:calcOnExit w:val="0"/>
            <w:textInput/>
          </w:ffData>
        </w:fldChar>
      </w:r>
      <w:r w:rsidRPr="00924C45">
        <w:instrText xml:space="preserve"> FORMTEXT </w:instrText>
      </w:r>
      <w:r w:rsidRPr="00924C45">
        <w:fldChar w:fldCharType="separate"/>
      </w:r>
      <w:r w:rsidRPr="00924C45">
        <w:rPr>
          <w:noProof/>
        </w:rPr>
        <w:t> </w:t>
      </w:r>
      <w:r w:rsidRPr="00924C45">
        <w:rPr>
          <w:noProof/>
        </w:rPr>
        <w:t> </w:t>
      </w:r>
      <w:r w:rsidRPr="00924C45">
        <w:rPr>
          <w:noProof/>
        </w:rPr>
        <w:t> </w:t>
      </w:r>
      <w:r w:rsidRPr="00924C45">
        <w:rPr>
          <w:noProof/>
        </w:rPr>
        <w:t> </w:t>
      </w:r>
      <w:r w:rsidRPr="00924C45">
        <w:rPr>
          <w:noProof/>
        </w:rPr>
        <w:t> </w:t>
      </w:r>
      <w:r w:rsidRPr="00924C45">
        <w:fldChar w:fldCharType="end"/>
      </w:r>
      <w:r w:rsidRPr="00924C45">
        <w:t xml:space="preserve"> </w:t>
      </w:r>
    </w:p>
    <w:p w14:paraId="2A950D13" w14:textId="77777777" w:rsidR="003F4835" w:rsidRPr="00924C45" w:rsidRDefault="003F4835" w:rsidP="003F4835">
      <w:pPr>
        <w:pStyle w:val="Brezrazmikov"/>
        <w:jc w:val="center"/>
        <w:rPr>
          <w:rFonts w:cs="Arial"/>
          <w:b/>
          <w:bCs/>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F4835" w:rsidRPr="00924C45" w14:paraId="326EF6BC" w14:textId="77777777" w:rsidTr="00E456A0">
        <w:trPr>
          <w:cantSplit/>
          <w:trHeight w:val="498"/>
        </w:trPr>
        <w:tc>
          <w:tcPr>
            <w:tcW w:w="2689" w:type="dxa"/>
            <w:tcBorders>
              <w:bottom w:val="single" w:sz="6" w:space="0" w:color="D89598"/>
              <w:right w:val="single" w:sz="36" w:space="0" w:color="D89598"/>
            </w:tcBorders>
            <w:shd w:val="clear" w:color="auto" w:fill="auto"/>
          </w:tcPr>
          <w:p w14:paraId="33235E41" w14:textId="77777777" w:rsidR="003F4835" w:rsidRPr="00924C45" w:rsidRDefault="003F4835" w:rsidP="00E456A0">
            <w:pPr>
              <w:rPr>
                <w:color w:val="C00000"/>
              </w:rPr>
            </w:pPr>
            <w:r w:rsidRPr="00924C45">
              <w:rPr>
                <w:color w:val="C00000"/>
              </w:rPr>
              <w:t>Ime in priimek</w:t>
            </w:r>
          </w:p>
        </w:tc>
        <w:tc>
          <w:tcPr>
            <w:tcW w:w="6170" w:type="dxa"/>
            <w:tcBorders>
              <w:left w:val="single" w:sz="36" w:space="0" w:color="D89598"/>
              <w:bottom w:val="single" w:sz="6" w:space="0" w:color="auto"/>
            </w:tcBorders>
          </w:tcPr>
          <w:p w14:paraId="6EE3C0F9"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3F4835" w:rsidRPr="00924C45" w14:paraId="37C99AA3" w14:textId="77777777" w:rsidTr="00E456A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5FC61E3" w14:textId="77777777" w:rsidR="003F4835" w:rsidRPr="00924C45" w:rsidRDefault="003F4835" w:rsidP="00E456A0">
            <w:pPr>
              <w:rPr>
                <w:color w:val="C00000"/>
              </w:rPr>
            </w:pPr>
            <w:r w:rsidRPr="00924C45">
              <w:rPr>
                <w:color w:val="C00000"/>
              </w:rPr>
              <w:t>Zaposlen oziroma v drugem pogodbenem razmerju z gospodarskim subjektom</w:t>
            </w:r>
          </w:p>
        </w:tc>
        <w:tc>
          <w:tcPr>
            <w:tcW w:w="6170" w:type="dxa"/>
            <w:tcBorders>
              <w:top w:val="single" w:sz="6" w:space="0" w:color="auto"/>
              <w:left w:val="single" w:sz="36" w:space="0" w:color="D89598"/>
              <w:bottom w:val="single" w:sz="6" w:space="0" w:color="auto"/>
            </w:tcBorders>
          </w:tcPr>
          <w:p w14:paraId="1E442845"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3F4835" w:rsidRPr="00924C45" w14:paraId="185C8637" w14:textId="77777777" w:rsidTr="00E456A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4C3E2233" w14:textId="2C15A826" w:rsidR="003F4835" w:rsidRPr="00924C45" w:rsidRDefault="003F4835" w:rsidP="00E456A0">
            <w:pPr>
              <w:rPr>
                <w:color w:val="C00000"/>
              </w:rPr>
            </w:pPr>
            <w:r w:rsidRPr="00924C45">
              <w:rPr>
                <w:color w:val="C00000"/>
              </w:rPr>
              <w:t>Specializirana izobrazba (certifikati, pooblastila)</w:t>
            </w:r>
          </w:p>
        </w:tc>
        <w:tc>
          <w:tcPr>
            <w:tcW w:w="6170" w:type="dxa"/>
            <w:tcBorders>
              <w:top w:val="single" w:sz="6" w:space="0" w:color="auto"/>
              <w:left w:val="single" w:sz="36" w:space="0" w:color="D89598"/>
              <w:bottom w:val="single" w:sz="6" w:space="0" w:color="auto"/>
            </w:tcBorders>
          </w:tcPr>
          <w:p w14:paraId="06B2E735"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bl>
    <w:p w14:paraId="3095BB08" w14:textId="77777777" w:rsidR="003F4835" w:rsidRPr="00924C45" w:rsidRDefault="003F4835" w:rsidP="003F4835">
      <w:pPr>
        <w:spacing w:before="120" w:after="120"/>
      </w:pPr>
      <w:bookmarkStart w:id="88" w:name="_Hlk132893171"/>
      <w:r w:rsidRPr="00924C45">
        <w:t>Gospodarski izpolni tabelo za tiste strokovnjake, ki bodo dejansko izvajali naloge predmetnega naročila in hkrati izpolnjujejo zahteve naročnika navedene v točkah 3.2 Pogoji za sodelovanje.</w:t>
      </w:r>
    </w:p>
    <w:p w14:paraId="7B34ED95" w14:textId="77777777" w:rsidR="003F4835" w:rsidRPr="00924C45" w:rsidRDefault="003F4835" w:rsidP="003F4835">
      <w:pPr>
        <w:spacing w:after="120"/>
      </w:pPr>
      <w:r w:rsidRPr="00924C45">
        <w:t>Izjavljamo, da smo za obdelave osebnih podatkov, ki so navedene na tem obrazcu in ki so potrebne za namene oddaje predmetnega javnega naročila, pridobili ustrezne privolitve, oziroma da so te obdelave skladne z zahtevami zakonodaje na področju varstva osebnih podatkov.</w:t>
      </w:r>
    </w:p>
    <w:bookmarkEnd w:id="88"/>
    <w:p w14:paraId="388B5880" w14:textId="77777777" w:rsidR="003F4835" w:rsidRPr="00924C45" w:rsidRDefault="003F4835" w:rsidP="003F4835">
      <w:r w:rsidRPr="00924C45">
        <w:tab/>
      </w:r>
      <w:r w:rsidRPr="00924C45">
        <w:tab/>
      </w:r>
      <w:r w:rsidRPr="00924C45">
        <w:tab/>
      </w:r>
      <w:r w:rsidRPr="00924C45">
        <w:tab/>
      </w:r>
      <w:r w:rsidRPr="00924C45">
        <w:tab/>
        <w:t xml:space="preserve">               </w:t>
      </w:r>
      <w:r w:rsidRPr="00924C45">
        <w:tab/>
      </w:r>
      <w:r w:rsidRPr="00924C45">
        <w:tab/>
      </w:r>
    </w:p>
    <w:p w14:paraId="54CF0B94" w14:textId="77777777" w:rsidR="003F4835" w:rsidRPr="00924C45" w:rsidRDefault="003F4835" w:rsidP="003F4835">
      <w:pPr>
        <w:jc w:val="right"/>
      </w:pPr>
    </w:p>
    <w:p w14:paraId="25FC07E1" w14:textId="77777777" w:rsidR="003F4835" w:rsidRPr="00924C45" w:rsidRDefault="003F4835" w:rsidP="003F4835">
      <w:pPr>
        <w:jc w:val="right"/>
      </w:pPr>
      <w:r w:rsidRPr="00924C45">
        <w:t xml:space="preserve">   (žig)</w:t>
      </w:r>
      <w:r w:rsidRPr="00924C45">
        <w:tab/>
        <w:t xml:space="preserve">--------------------------------- </w:t>
      </w:r>
    </w:p>
    <w:p w14:paraId="50C717C8" w14:textId="77777777" w:rsidR="003F4835" w:rsidRPr="00924C45" w:rsidRDefault="003F4835" w:rsidP="003F4835">
      <w:r w:rsidRPr="00924C45">
        <w:t xml:space="preserve">                                                                                               podpis zastopnika gospodarskega subjekta</w:t>
      </w:r>
    </w:p>
    <w:p w14:paraId="00E833B8" w14:textId="77777777" w:rsidR="003F4835" w:rsidRPr="00924C45" w:rsidRDefault="003F4835" w:rsidP="003F4835">
      <w:pPr>
        <w:pStyle w:val="Brezrazmikov"/>
        <w:jc w:val="center"/>
        <w:rPr>
          <w:rFonts w:cs="Arial"/>
          <w:b/>
          <w:bCs/>
        </w:rPr>
      </w:pPr>
    </w:p>
    <w:p w14:paraId="6714C813" w14:textId="77777777" w:rsidR="003F4835" w:rsidRPr="00924C45" w:rsidRDefault="003F4835" w:rsidP="003F4835">
      <w:pPr>
        <w:pStyle w:val="Brezrazmikov"/>
        <w:jc w:val="center"/>
        <w:rPr>
          <w:rFonts w:cs="Arial"/>
          <w:b/>
          <w:bCs/>
        </w:rPr>
      </w:pPr>
    </w:p>
    <w:p w14:paraId="234C5D84" w14:textId="77777777" w:rsidR="003F4835" w:rsidRPr="00924C45" w:rsidRDefault="003F4835" w:rsidP="003F4835">
      <w:pPr>
        <w:pStyle w:val="Brezrazmikov"/>
        <w:jc w:val="center"/>
        <w:rPr>
          <w:rFonts w:cs="Arial"/>
          <w:b/>
          <w:bCs/>
        </w:rPr>
      </w:pPr>
    </w:p>
    <w:p w14:paraId="43AC6360" w14:textId="77777777" w:rsidR="003F4835" w:rsidRPr="00924C45" w:rsidRDefault="003F4835" w:rsidP="003F4835">
      <w:pPr>
        <w:pStyle w:val="Brezrazmikov"/>
        <w:jc w:val="center"/>
        <w:rPr>
          <w:rFonts w:cs="Arial"/>
          <w:b/>
          <w:bCs/>
        </w:rPr>
      </w:pPr>
    </w:p>
    <w:p w14:paraId="476D2C39" w14:textId="77777777" w:rsidR="003F4835" w:rsidRPr="00924C45" w:rsidRDefault="003F4835" w:rsidP="003F4835">
      <w:pPr>
        <w:pStyle w:val="Brezrazmikov"/>
        <w:jc w:val="center"/>
        <w:rPr>
          <w:rFonts w:cs="Arial"/>
          <w:b/>
          <w:bCs/>
        </w:rPr>
      </w:pPr>
    </w:p>
    <w:p w14:paraId="42465216" w14:textId="77777777" w:rsidR="003F4835" w:rsidRPr="00924C45" w:rsidRDefault="003F4835" w:rsidP="003F4835">
      <w:pPr>
        <w:pStyle w:val="Brezrazmikov"/>
        <w:jc w:val="center"/>
        <w:rPr>
          <w:rFonts w:cs="Arial"/>
          <w:b/>
          <w:bCs/>
        </w:rPr>
      </w:pPr>
    </w:p>
    <w:p w14:paraId="1EC7E57E" w14:textId="77777777" w:rsidR="003F4835" w:rsidRPr="00924C45" w:rsidRDefault="003F4835" w:rsidP="003F4835">
      <w:pPr>
        <w:pStyle w:val="Brezrazmikov"/>
        <w:jc w:val="center"/>
        <w:rPr>
          <w:rFonts w:cs="Arial"/>
          <w:b/>
          <w:bCs/>
        </w:rPr>
      </w:pPr>
    </w:p>
    <w:p w14:paraId="75BBE1E5" w14:textId="77777777" w:rsidR="003F4835" w:rsidRPr="00924C45" w:rsidRDefault="003F4835" w:rsidP="003F4835">
      <w:pPr>
        <w:pStyle w:val="Brezrazmikov"/>
        <w:jc w:val="center"/>
        <w:rPr>
          <w:rFonts w:cs="Arial"/>
          <w:b/>
          <w:bCs/>
        </w:rPr>
      </w:pPr>
    </w:p>
    <w:p w14:paraId="43D60733" w14:textId="77777777" w:rsidR="003F4835" w:rsidRPr="00924C45" w:rsidRDefault="003F4835" w:rsidP="003F4835">
      <w:pPr>
        <w:pStyle w:val="Brezrazmikov"/>
        <w:jc w:val="center"/>
        <w:rPr>
          <w:rFonts w:cs="Arial"/>
          <w:b/>
          <w:bCs/>
        </w:rPr>
      </w:pPr>
    </w:p>
    <w:p w14:paraId="04DF16DB" w14:textId="77777777" w:rsidR="003F4835" w:rsidRPr="00924C45" w:rsidRDefault="003F4835" w:rsidP="003F4835">
      <w:pPr>
        <w:pStyle w:val="Brezrazmikov"/>
        <w:jc w:val="center"/>
        <w:rPr>
          <w:rFonts w:cs="Arial"/>
          <w:b/>
          <w:bCs/>
        </w:rPr>
      </w:pPr>
    </w:p>
    <w:p w14:paraId="7D7C958A" w14:textId="77777777" w:rsidR="003F4835" w:rsidRPr="00924C45" w:rsidRDefault="003F4835" w:rsidP="003F4835">
      <w:pPr>
        <w:pStyle w:val="Brezrazmikov"/>
        <w:rPr>
          <w:rFonts w:cs="Arial"/>
          <w:b/>
          <w:bCs/>
        </w:rPr>
      </w:pPr>
    </w:p>
    <w:p w14:paraId="2F81C200" w14:textId="77777777" w:rsidR="003F4835" w:rsidRPr="00924C45" w:rsidRDefault="003F4835" w:rsidP="003F4835">
      <w:pPr>
        <w:pStyle w:val="Brezrazmikov"/>
        <w:rPr>
          <w:rFonts w:cs="Arial"/>
          <w:b/>
          <w:bCs/>
        </w:rPr>
      </w:pPr>
    </w:p>
    <w:p w14:paraId="1FFC3F03" w14:textId="77777777" w:rsidR="003F4835" w:rsidRPr="00924C45" w:rsidRDefault="003F4835" w:rsidP="003F4835">
      <w:pPr>
        <w:pStyle w:val="Brezrazmikov"/>
        <w:rPr>
          <w:rFonts w:cs="Arial"/>
          <w:b/>
          <w:bCs/>
        </w:rPr>
      </w:pPr>
    </w:p>
    <w:p w14:paraId="2B0A14BB" w14:textId="77777777" w:rsidR="003F4835" w:rsidRPr="00924C45" w:rsidRDefault="003F4835" w:rsidP="003F4835">
      <w:pPr>
        <w:pStyle w:val="Brezrazmikov"/>
        <w:rPr>
          <w:rFonts w:cs="Arial"/>
          <w:b/>
          <w:bCs/>
        </w:rPr>
      </w:pPr>
    </w:p>
    <w:p w14:paraId="3CCA1E14" w14:textId="77777777" w:rsidR="003F4835" w:rsidRPr="00924C45" w:rsidRDefault="003F4835" w:rsidP="003F4835">
      <w:pPr>
        <w:pStyle w:val="Brezrazmikov"/>
        <w:rPr>
          <w:rFonts w:cs="Arial"/>
          <w:b/>
          <w:bCs/>
        </w:rPr>
      </w:pPr>
    </w:p>
    <w:p w14:paraId="30F0BE6E" w14:textId="77777777" w:rsidR="003F4835" w:rsidRPr="00924C45" w:rsidRDefault="003F4835" w:rsidP="003F4835">
      <w:pPr>
        <w:pStyle w:val="Brezrazmikov"/>
        <w:rPr>
          <w:rFonts w:cs="Arial"/>
          <w:b/>
          <w:bCs/>
        </w:rPr>
      </w:pPr>
    </w:p>
    <w:p w14:paraId="1EC661A6" w14:textId="77777777" w:rsidR="003F4835" w:rsidRPr="00924C45" w:rsidRDefault="003F4835" w:rsidP="003F4835">
      <w:pPr>
        <w:pStyle w:val="Brezrazmikov"/>
        <w:rPr>
          <w:rFonts w:cs="Arial"/>
          <w:b/>
          <w:bCs/>
        </w:rPr>
      </w:pPr>
    </w:p>
    <w:p w14:paraId="3B9CCF0F" w14:textId="77777777" w:rsidR="003F4835" w:rsidRPr="00924C45" w:rsidRDefault="003F4835" w:rsidP="003F4835">
      <w:pPr>
        <w:pStyle w:val="Naslovobrazci"/>
        <w:rPr>
          <w:rStyle w:val="Naslovknjige"/>
          <w:b/>
          <w:bCs w:val="0"/>
          <w:i w:val="0"/>
          <w:iCs w:val="0"/>
          <w:spacing w:val="0"/>
          <w:sz w:val="20"/>
          <w:szCs w:val="20"/>
        </w:rPr>
      </w:pPr>
    </w:p>
    <w:p w14:paraId="09C03D4E" w14:textId="77777777" w:rsidR="003F4835" w:rsidRPr="00924C45" w:rsidRDefault="003F4835" w:rsidP="003F4835">
      <w:pPr>
        <w:pStyle w:val="Naslovobrazci"/>
        <w:rPr>
          <w:rStyle w:val="Naslovknjige"/>
          <w:b/>
          <w:bCs w:val="0"/>
          <w:i w:val="0"/>
          <w:iCs w:val="0"/>
          <w:spacing w:val="0"/>
          <w:sz w:val="20"/>
          <w:szCs w:val="20"/>
        </w:rPr>
      </w:pPr>
    </w:p>
    <w:p w14:paraId="2EFC9E6C" w14:textId="77777777" w:rsidR="003F4835" w:rsidRPr="00924C45" w:rsidRDefault="003F4835" w:rsidP="003F4835">
      <w:pPr>
        <w:pStyle w:val="Naslovobrazci"/>
        <w:rPr>
          <w:rStyle w:val="Naslovknjige"/>
          <w:b/>
          <w:bCs w:val="0"/>
          <w:i w:val="0"/>
          <w:iCs w:val="0"/>
          <w:spacing w:val="0"/>
          <w:sz w:val="20"/>
          <w:szCs w:val="20"/>
        </w:rPr>
      </w:pPr>
    </w:p>
    <w:p w14:paraId="2C565AD8" w14:textId="77777777" w:rsidR="003F4835" w:rsidRPr="00924C45" w:rsidRDefault="003F4835" w:rsidP="003F4835">
      <w:pPr>
        <w:pStyle w:val="Naslovobrazci"/>
        <w:rPr>
          <w:rStyle w:val="Naslovknjige"/>
          <w:b/>
          <w:bCs w:val="0"/>
          <w:i w:val="0"/>
          <w:iCs w:val="0"/>
          <w:spacing w:val="0"/>
          <w:sz w:val="20"/>
          <w:szCs w:val="20"/>
        </w:rPr>
      </w:pPr>
    </w:p>
    <w:p w14:paraId="07E7E07F" w14:textId="77777777" w:rsidR="003F4835" w:rsidRDefault="003F4835" w:rsidP="003F4835">
      <w:pPr>
        <w:pStyle w:val="Naslovobrazci"/>
        <w:rPr>
          <w:rStyle w:val="Naslovknjige"/>
          <w:b/>
          <w:bCs w:val="0"/>
          <w:i w:val="0"/>
          <w:iCs w:val="0"/>
          <w:spacing w:val="0"/>
          <w:sz w:val="20"/>
          <w:szCs w:val="20"/>
        </w:rPr>
      </w:pPr>
    </w:p>
    <w:p w14:paraId="659C1B50" w14:textId="77777777" w:rsidR="003F4835" w:rsidRDefault="003F4835" w:rsidP="003F4835">
      <w:pPr>
        <w:pStyle w:val="Naslovobrazci"/>
        <w:rPr>
          <w:rStyle w:val="Naslovknjige"/>
          <w:b/>
          <w:bCs w:val="0"/>
          <w:i w:val="0"/>
          <w:iCs w:val="0"/>
          <w:spacing w:val="0"/>
          <w:sz w:val="20"/>
          <w:szCs w:val="20"/>
        </w:rPr>
      </w:pPr>
    </w:p>
    <w:p w14:paraId="30D0A83A" w14:textId="77777777" w:rsidR="003F4835" w:rsidRDefault="003F4835" w:rsidP="003F4835">
      <w:pPr>
        <w:pStyle w:val="Naslovobrazci"/>
        <w:rPr>
          <w:rStyle w:val="Naslovknjige"/>
          <w:b/>
          <w:bCs w:val="0"/>
          <w:i w:val="0"/>
          <w:iCs w:val="0"/>
          <w:spacing w:val="0"/>
          <w:sz w:val="20"/>
          <w:szCs w:val="20"/>
        </w:rPr>
      </w:pPr>
    </w:p>
    <w:p w14:paraId="617253A2" w14:textId="77777777" w:rsidR="003F4835" w:rsidRDefault="003F4835" w:rsidP="006F7005">
      <w:pPr>
        <w:pStyle w:val="Brezrazmikov"/>
      </w:pPr>
    </w:p>
    <w:p w14:paraId="69BE68B7" w14:textId="77777777" w:rsidR="006F7005" w:rsidRDefault="006F7005" w:rsidP="006F7005">
      <w:pPr>
        <w:pStyle w:val="Brezrazmikov"/>
      </w:pPr>
    </w:p>
    <w:p w14:paraId="48C4264C" w14:textId="77777777" w:rsidR="006F7005" w:rsidRDefault="006F7005" w:rsidP="006F7005">
      <w:pPr>
        <w:pStyle w:val="Brezrazmikov"/>
      </w:pPr>
    </w:p>
    <w:p w14:paraId="1CA62FD1" w14:textId="77777777" w:rsidR="00C60C7D" w:rsidRDefault="00C60C7D" w:rsidP="006F7005">
      <w:pPr>
        <w:pStyle w:val="Brezrazmikov"/>
      </w:pPr>
    </w:p>
    <w:p w14:paraId="213FAD21" w14:textId="77777777" w:rsidR="00E558AD" w:rsidRDefault="00E558AD" w:rsidP="003739E4">
      <w:pPr>
        <w:pStyle w:val="Naslovobrazci"/>
        <w:rPr>
          <w:sz w:val="20"/>
          <w:szCs w:val="20"/>
        </w:rPr>
      </w:pPr>
    </w:p>
    <w:p w14:paraId="0F604620" w14:textId="55E08448" w:rsidR="003739E4" w:rsidRPr="003739E4" w:rsidRDefault="003739E4" w:rsidP="003739E4">
      <w:pPr>
        <w:pStyle w:val="Naslovobrazci"/>
        <w:rPr>
          <w:sz w:val="20"/>
          <w:szCs w:val="20"/>
        </w:rPr>
      </w:pPr>
      <w:bookmarkStart w:id="89" w:name="_Toc196291236"/>
      <w:r w:rsidRPr="003739E4">
        <w:rPr>
          <w:sz w:val="20"/>
          <w:szCs w:val="20"/>
        </w:rPr>
        <w:lastRenderedPageBreak/>
        <w:t>OBR 13.1</w:t>
      </w:r>
      <w:bookmarkEnd w:id="89"/>
    </w:p>
    <w:p w14:paraId="7B6EFA96" w14:textId="77777777" w:rsidR="003739E4" w:rsidRPr="006E6E7A" w:rsidRDefault="003739E4" w:rsidP="003739E4">
      <w:pPr>
        <w:pStyle w:val="Naslovobrazci"/>
        <w:rPr>
          <w:lang w:eastAsia="sl-SI"/>
        </w:rPr>
      </w:pPr>
    </w:p>
    <w:p w14:paraId="6B9038D6" w14:textId="77777777" w:rsidR="003739E4" w:rsidRPr="003739E4" w:rsidRDefault="003739E4" w:rsidP="003739E4">
      <w:pPr>
        <w:pStyle w:val="Naslovobrazci"/>
        <w:rPr>
          <w:sz w:val="20"/>
          <w:szCs w:val="20"/>
        </w:rPr>
      </w:pPr>
      <w:bookmarkStart w:id="90" w:name="_Toc171341652"/>
      <w:bookmarkStart w:id="91" w:name="_Toc196291237"/>
      <w:r w:rsidRPr="003739E4">
        <w:rPr>
          <w:sz w:val="20"/>
          <w:szCs w:val="20"/>
        </w:rPr>
        <w:t>VZOREC – OBRAZEC ZAVAROVANJA ZA DOBRO IZVEDBO POGODBENIH OBVEZNOSTI</w:t>
      </w:r>
      <w:bookmarkEnd w:id="90"/>
      <w:bookmarkEnd w:id="91"/>
    </w:p>
    <w:p w14:paraId="16E15CC3" w14:textId="77777777" w:rsidR="003739E4" w:rsidRPr="003739E4" w:rsidRDefault="003739E4" w:rsidP="003739E4">
      <w:pPr>
        <w:pStyle w:val="Naslovobrazci"/>
        <w:rPr>
          <w:sz w:val="20"/>
          <w:szCs w:val="20"/>
          <w:lang w:eastAsia="sl-SI"/>
        </w:rPr>
      </w:pPr>
    </w:p>
    <w:p w14:paraId="5EB0516C" w14:textId="77777777" w:rsidR="003739E4" w:rsidRPr="003739E4" w:rsidRDefault="003739E4" w:rsidP="003739E4">
      <w:pPr>
        <w:pStyle w:val="Naslovobrazci"/>
        <w:rPr>
          <w:sz w:val="20"/>
          <w:szCs w:val="20"/>
        </w:rPr>
      </w:pPr>
      <w:bookmarkStart w:id="92" w:name="_Toc171341653"/>
      <w:bookmarkStart w:id="93" w:name="_Hlk171241336"/>
      <w:bookmarkStart w:id="94" w:name="_Toc196291238"/>
      <w:r w:rsidRPr="003739E4">
        <w:rPr>
          <w:sz w:val="20"/>
          <w:szCs w:val="20"/>
        </w:rPr>
        <w:t>BANČNA GARANCIJA ZA DOBRO IZVEDBO POGODBENIH OBVEZNOSTI</w:t>
      </w:r>
      <w:bookmarkEnd w:id="92"/>
      <w:bookmarkEnd w:id="94"/>
    </w:p>
    <w:bookmarkEnd w:id="93"/>
    <w:p w14:paraId="2D3078FF" w14:textId="77777777" w:rsidR="003739E4" w:rsidRPr="006E6E7A" w:rsidRDefault="003739E4" w:rsidP="003739E4">
      <w:pPr>
        <w:spacing w:after="160" w:line="276" w:lineRule="auto"/>
        <w:jc w:val="left"/>
        <w:rPr>
          <w:lang w:eastAsia="sl-SI"/>
        </w:rPr>
      </w:pPr>
    </w:p>
    <w:p w14:paraId="379EA38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BF46A87"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4AA799E1"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1AC7289A"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656D69F2"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1864620"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073D11F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CE7107D"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57706A7E"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EB250D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69D5407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517240B"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53CE9BC7"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3AFCB5"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49FD764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CF4785" w14:textId="113C5525" w:rsidR="003739E4" w:rsidRPr="000F6BE5" w:rsidRDefault="003739E4" w:rsidP="000F6BE5">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401-</w:t>
      </w:r>
      <w:r w:rsidR="004552D0">
        <w:rPr>
          <w:i/>
        </w:rPr>
        <w:t>14</w:t>
      </w:r>
      <w:r>
        <w:rPr>
          <w:i/>
        </w:rPr>
        <w:t>/2025</w:t>
      </w:r>
      <w:r w:rsidRPr="006E6E7A">
        <w:rPr>
          <w:i/>
        </w:rPr>
        <w:t>.)</w:t>
      </w:r>
      <w:r w:rsidRPr="006E6E7A">
        <w:t xml:space="preserve"> za</w:t>
      </w:r>
      <w:r w:rsidRPr="006E6E7A">
        <w:rPr>
          <w:i/>
        </w:rPr>
        <w:t xml:space="preserve"> </w:t>
      </w:r>
      <w:r w:rsidRPr="00383294">
        <w:rPr>
          <w:rFonts w:eastAsia="Times New Roman"/>
          <w:b/>
          <w:bCs/>
          <w:lang w:eastAsia="sl-SI"/>
        </w:rPr>
        <w:t>»</w:t>
      </w:r>
      <w:r>
        <w:rPr>
          <w:rFonts w:eastAsia="Times New Roman"/>
          <w:b/>
          <w:bCs/>
          <w:lang w:eastAsia="sl-SI"/>
        </w:rPr>
        <w:t xml:space="preserve">Nakup </w:t>
      </w:r>
      <w:r w:rsidR="000F6BE5">
        <w:rPr>
          <w:rFonts w:eastAsia="Times New Roman"/>
          <w:b/>
          <w:bCs/>
          <w:lang w:eastAsia="sl-SI"/>
        </w:rPr>
        <w:t>opreme za tarčne multiomske analize biomarkerjev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73F7AE34"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7FE2E88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EFEF1E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55925486"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9C18852"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097A45B"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89067C"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67CA8B3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04B20A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lastRenderedPageBreak/>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3D30B3E9"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072B42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1B772DF1"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462A393D"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E2A5F6"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7E05AF2C"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B1E1EE6" w14:textId="77777777" w:rsidR="003739E4" w:rsidRPr="006E6E7A" w:rsidRDefault="003739E4" w:rsidP="003739E4">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43766" w14:textId="77777777" w:rsidR="003739E4" w:rsidRPr="006E6E7A" w:rsidRDefault="003739E4" w:rsidP="003739E4">
      <w:pPr>
        <w:spacing w:after="120" w:line="276" w:lineRule="auto"/>
      </w:pPr>
      <w:r w:rsidRPr="006E6E7A">
        <w:t>Katerokoli zahtevo za plačilo po tem zavarovanju moramo prejeti na datum veljavnosti zavarovanja ali pred njim v zgoraj navedenem kraju predložitve.</w:t>
      </w:r>
    </w:p>
    <w:p w14:paraId="0A1DEF5E" w14:textId="77777777" w:rsidR="003739E4" w:rsidRPr="006E6E7A" w:rsidRDefault="003739E4" w:rsidP="003739E4">
      <w:pPr>
        <w:spacing w:after="120" w:line="276" w:lineRule="auto"/>
        <w:jc w:val="left"/>
      </w:pPr>
      <w:r w:rsidRPr="006E6E7A">
        <w:t>Morebitne spore v zvezi s tem zavarovanjem rešuje stvarno pristojno sodišče v Ljubljani po slovenskem pravu.</w:t>
      </w:r>
    </w:p>
    <w:p w14:paraId="39749C2D" w14:textId="77777777" w:rsidR="003739E4" w:rsidRPr="006E6E7A" w:rsidRDefault="003739E4" w:rsidP="003739E4">
      <w:pPr>
        <w:spacing w:after="160" w:line="276" w:lineRule="auto"/>
        <w:jc w:val="left"/>
      </w:pPr>
      <w:r w:rsidRPr="006E6E7A">
        <w:t>Za to zavarovanje veljajo Enotna pravila za garancije na poziv (EPGP) revizija iz leta 2010, izdana pri MTZ pod št. 758.</w:t>
      </w:r>
    </w:p>
    <w:p w14:paraId="49983893" w14:textId="77777777" w:rsidR="003739E4" w:rsidRPr="006E6E7A" w:rsidRDefault="003739E4" w:rsidP="003739E4">
      <w:pPr>
        <w:spacing w:after="160" w:line="276" w:lineRule="auto"/>
        <w:jc w:val="left"/>
      </w:pPr>
    </w:p>
    <w:p w14:paraId="6FBF2B27" w14:textId="0AFBE78E"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w:t>
      </w:r>
      <w:r w:rsidR="00E558AD">
        <w:t xml:space="preserve">                                                                </w:t>
      </w:r>
      <w:r w:rsidRPr="006E6E7A">
        <w:t xml:space="preserve">       garant</w:t>
      </w:r>
      <w:r w:rsidRPr="006E6E7A">
        <w:tab/>
      </w:r>
      <w:r w:rsidRPr="006E6E7A">
        <w:tab/>
      </w:r>
      <w:r w:rsidRPr="006E6E7A">
        <w:tab/>
      </w:r>
      <w:r w:rsidRPr="006E6E7A">
        <w:tab/>
      </w:r>
      <w:r w:rsidRPr="006E6E7A">
        <w:tab/>
      </w:r>
      <w:r w:rsidRPr="006E6E7A">
        <w:tab/>
      </w:r>
      <w:r w:rsidRPr="006E6E7A">
        <w:tab/>
      </w:r>
    </w:p>
    <w:p w14:paraId="13E76983" w14:textId="77777777" w:rsidR="003739E4" w:rsidRPr="006E6E7A" w:rsidRDefault="003739E4" w:rsidP="00E55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E6E7A">
        <w:t>(žig in podpis)</w:t>
      </w:r>
    </w:p>
    <w:p w14:paraId="2FC78143" w14:textId="77777777" w:rsidR="003739E4" w:rsidRPr="006E6E7A" w:rsidRDefault="003739E4" w:rsidP="003739E4">
      <w:pPr>
        <w:spacing w:after="160" w:line="259" w:lineRule="auto"/>
        <w:jc w:val="left"/>
        <w:rPr>
          <w:lang w:eastAsia="sl-SI"/>
        </w:rPr>
      </w:pPr>
    </w:p>
    <w:p w14:paraId="13B6A36F" w14:textId="77777777" w:rsidR="003739E4" w:rsidRPr="00F255BA" w:rsidRDefault="003739E4" w:rsidP="003739E4">
      <w:pPr>
        <w:spacing w:after="160" w:line="259" w:lineRule="auto"/>
        <w:jc w:val="left"/>
        <w:rPr>
          <w:lang w:eastAsia="sl-SI"/>
        </w:rPr>
      </w:pPr>
    </w:p>
    <w:p w14:paraId="60A8A6B9" w14:textId="77777777" w:rsidR="003739E4" w:rsidRPr="00F255BA" w:rsidRDefault="003739E4" w:rsidP="003739E4">
      <w:pPr>
        <w:pStyle w:val="Brezrazmikov"/>
        <w:rPr>
          <w:rFonts w:cs="Arial"/>
          <w:lang w:eastAsia="sl-SI"/>
        </w:rPr>
      </w:pPr>
    </w:p>
    <w:p w14:paraId="4110F966" w14:textId="77777777" w:rsidR="003739E4" w:rsidRPr="006E6E7A" w:rsidRDefault="003739E4" w:rsidP="003739E4">
      <w:pPr>
        <w:pStyle w:val="Brezrazmikov"/>
        <w:rPr>
          <w:rFonts w:cs="Arial"/>
          <w:lang w:eastAsia="sl-SI"/>
        </w:rPr>
      </w:pPr>
    </w:p>
    <w:p w14:paraId="433C9100" w14:textId="77777777" w:rsidR="003739E4" w:rsidRDefault="003739E4" w:rsidP="003739E4">
      <w:pPr>
        <w:spacing w:after="160" w:line="259" w:lineRule="auto"/>
        <w:jc w:val="left"/>
        <w:rPr>
          <w:lang w:eastAsia="sl-SI"/>
        </w:rPr>
      </w:pPr>
    </w:p>
    <w:p w14:paraId="059389C4" w14:textId="77777777" w:rsidR="003739E4" w:rsidRDefault="003739E4" w:rsidP="003739E4">
      <w:pPr>
        <w:pStyle w:val="Brezrazmikov"/>
        <w:rPr>
          <w:lang w:eastAsia="sl-SI"/>
        </w:rPr>
      </w:pPr>
    </w:p>
    <w:p w14:paraId="0818D2BD" w14:textId="77777777" w:rsidR="003739E4" w:rsidRDefault="003739E4" w:rsidP="003739E4">
      <w:pPr>
        <w:pStyle w:val="Brezrazmikov"/>
        <w:rPr>
          <w:lang w:eastAsia="sl-SI"/>
        </w:rPr>
      </w:pPr>
    </w:p>
    <w:p w14:paraId="3B59486B" w14:textId="77777777" w:rsidR="003739E4" w:rsidRDefault="003739E4" w:rsidP="003739E4">
      <w:pPr>
        <w:pStyle w:val="Brezrazmikov"/>
        <w:rPr>
          <w:lang w:eastAsia="sl-SI"/>
        </w:rPr>
      </w:pPr>
    </w:p>
    <w:p w14:paraId="6B3C0DB4" w14:textId="77777777" w:rsidR="003739E4" w:rsidRDefault="003739E4" w:rsidP="003739E4">
      <w:pPr>
        <w:pStyle w:val="Brezrazmikov"/>
        <w:rPr>
          <w:lang w:eastAsia="sl-SI"/>
        </w:rPr>
      </w:pPr>
    </w:p>
    <w:p w14:paraId="79E6B49D" w14:textId="77777777" w:rsidR="003739E4" w:rsidRDefault="003739E4" w:rsidP="003739E4">
      <w:pPr>
        <w:pStyle w:val="Brezrazmikov"/>
        <w:rPr>
          <w:lang w:eastAsia="sl-SI"/>
        </w:rPr>
      </w:pPr>
    </w:p>
    <w:p w14:paraId="22ABDF8D" w14:textId="77777777" w:rsidR="003739E4" w:rsidRDefault="003739E4" w:rsidP="003739E4">
      <w:pPr>
        <w:pStyle w:val="Brezrazmikov"/>
        <w:rPr>
          <w:lang w:eastAsia="sl-SI"/>
        </w:rPr>
      </w:pPr>
    </w:p>
    <w:p w14:paraId="36ABE915" w14:textId="77777777" w:rsidR="003739E4" w:rsidRDefault="003739E4" w:rsidP="003739E4">
      <w:pPr>
        <w:pStyle w:val="Brezrazmikov"/>
        <w:rPr>
          <w:lang w:eastAsia="sl-SI"/>
        </w:rPr>
      </w:pPr>
    </w:p>
    <w:p w14:paraId="7C19A1B1" w14:textId="77777777" w:rsidR="003739E4" w:rsidRDefault="003739E4" w:rsidP="003739E4">
      <w:pPr>
        <w:pStyle w:val="Brezrazmikov"/>
        <w:rPr>
          <w:lang w:eastAsia="sl-SI"/>
        </w:rPr>
      </w:pPr>
    </w:p>
    <w:p w14:paraId="7E5D060C" w14:textId="77777777" w:rsidR="003739E4" w:rsidRDefault="003739E4" w:rsidP="003739E4">
      <w:pPr>
        <w:pStyle w:val="Brezrazmikov"/>
        <w:rPr>
          <w:lang w:eastAsia="sl-SI"/>
        </w:rPr>
      </w:pPr>
    </w:p>
    <w:p w14:paraId="51BDF936" w14:textId="77777777" w:rsidR="003739E4" w:rsidRDefault="003739E4" w:rsidP="003739E4">
      <w:pPr>
        <w:pStyle w:val="Brezrazmikov"/>
        <w:rPr>
          <w:lang w:eastAsia="sl-SI"/>
        </w:rPr>
      </w:pPr>
    </w:p>
    <w:p w14:paraId="000E7A64" w14:textId="77777777" w:rsidR="003739E4" w:rsidRDefault="003739E4" w:rsidP="003739E4">
      <w:pPr>
        <w:pStyle w:val="Brezrazmikov"/>
        <w:rPr>
          <w:lang w:eastAsia="sl-SI"/>
        </w:rPr>
      </w:pPr>
    </w:p>
    <w:p w14:paraId="467A05C6" w14:textId="77777777" w:rsidR="003739E4" w:rsidRDefault="003739E4" w:rsidP="003739E4">
      <w:pPr>
        <w:pStyle w:val="Brezrazmikov"/>
        <w:rPr>
          <w:lang w:eastAsia="sl-SI"/>
        </w:rPr>
      </w:pPr>
    </w:p>
    <w:p w14:paraId="347E17D9" w14:textId="77777777" w:rsidR="00C60C7D" w:rsidRDefault="00C60C7D" w:rsidP="003739E4">
      <w:pPr>
        <w:pStyle w:val="Brezrazmikov"/>
        <w:rPr>
          <w:lang w:eastAsia="sl-SI"/>
        </w:rPr>
      </w:pPr>
    </w:p>
    <w:p w14:paraId="2DC76AB3" w14:textId="77777777" w:rsidR="00C60C7D" w:rsidRDefault="00C60C7D" w:rsidP="003739E4">
      <w:pPr>
        <w:pStyle w:val="Brezrazmikov"/>
        <w:rPr>
          <w:lang w:eastAsia="sl-SI"/>
        </w:rPr>
      </w:pPr>
    </w:p>
    <w:p w14:paraId="523C66A7" w14:textId="39FAB0F3" w:rsidR="003739E4" w:rsidRPr="000F6BE5" w:rsidRDefault="003739E4" w:rsidP="003739E4">
      <w:pPr>
        <w:pStyle w:val="Naslovobrazci"/>
        <w:rPr>
          <w:sz w:val="20"/>
          <w:szCs w:val="20"/>
        </w:rPr>
      </w:pPr>
      <w:bookmarkStart w:id="95" w:name="_Toc171341654"/>
      <w:bookmarkStart w:id="96" w:name="_Toc196291239"/>
      <w:r w:rsidRPr="000F6BE5">
        <w:rPr>
          <w:sz w:val="20"/>
          <w:szCs w:val="20"/>
        </w:rPr>
        <w:lastRenderedPageBreak/>
        <w:t>OBR 13.2</w:t>
      </w:r>
      <w:bookmarkEnd w:id="95"/>
      <w:bookmarkEnd w:id="96"/>
    </w:p>
    <w:p w14:paraId="723B0775" w14:textId="77777777" w:rsidR="003739E4" w:rsidRPr="000F6BE5" w:rsidRDefault="003739E4" w:rsidP="003739E4">
      <w:pPr>
        <w:pStyle w:val="Naslovobrazci"/>
        <w:rPr>
          <w:sz w:val="20"/>
          <w:szCs w:val="20"/>
          <w:lang w:eastAsia="sl-SI"/>
        </w:rPr>
      </w:pPr>
    </w:p>
    <w:p w14:paraId="5D99F7D5" w14:textId="77777777" w:rsidR="003739E4" w:rsidRPr="000F6BE5" w:rsidRDefault="003739E4" w:rsidP="003739E4">
      <w:pPr>
        <w:pStyle w:val="Naslovobrazci"/>
        <w:rPr>
          <w:sz w:val="20"/>
          <w:szCs w:val="20"/>
          <w:lang w:eastAsia="sl-SI"/>
        </w:rPr>
      </w:pPr>
      <w:bookmarkStart w:id="97" w:name="_Toc171341655"/>
      <w:bookmarkStart w:id="98" w:name="_Toc196291240"/>
      <w:r w:rsidRPr="000F6BE5">
        <w:rPr>
          <w:sz w:val="20"/>
          <w:szCs w:val="20"/>
          <w:lang w:eastAsia="sl-SI"/>
        </w:rPr>
        <w:t>VZOREC – OBRAZEC ZAVAROVANJA ZA DOBRO IZVEDBO POGODBENIH OBVEZNOSTI</w:t>
      </w:r>
      <w:bookmarkEnd w:id="97"/>
      <w:bookmarkEnd w:id="98"/>
    </w:p>
    <w:p w14:paraId="76C5889B" w14:textId="77777777" w:rsidR="003739E4" w:rsidRPr="000F6BE5" w:rsidRDefault="003739E4" w:rsidP="003739E4">
      <w:pPr>
        <w:pStyle w:val="Naslovobrazci"/>
        <w:rPr>
          <w:sz w:val="20"/>
          <w:szCs w:val="20"/>
        </w:rPr>
      </w:pPr>
      <w:bookmarkStart w:id="99" w:name="_Toc171341656"/>
      <w:bookmarkStart w:id="100" w:name="_Toc196291241"/>
      <w:r w:rsidRPr="000F6BE5">
        <w:rPr>
          <w:sz w:val="20"/>
          <w:szCs w:val="20"/>
        </w:rPr>
        <w:t>MENIČNA IZJAVA S POOBLASTILOM ZA IZPOLNITEV MENICE ZA DOBRO IZVEDBO POGODBENIH OBVEZNOSTI</w:t>
      </w:r>
      <w:bookmarkEnd w:id="99"/>
      <w:bookmarkEnd w:id="100"/>
    </w:p>
    <w:p w14:paraId="1316A789" w14:textId="77777777" w:rsidR="003739E4" w:rsidRPr="006E6E7A" w:rsidRDefault="003739E4" w:rsidP="003739E4">
      <w:pPr>
        <w:spacing w:line="240" w:lineRule="auto"/>
        <w:rPr>
          <w:rFonts w:eastAsia="Calibri"/>
        </w:rPr>
      </w:pPr>
      <w:r w:rsidRPr="006E6E7A">
        <w:rPr>
          <w:rFonts w:eastAsia="Calibri"/>
        </w:rPr>
        <w:t xml:space="preserve"> </w:t>
      </w:r>
    </w:p>
    <w:p w14:paraId="6725E4BF" w14:textId="77777777" w:rsidR="003739E4" w:rsidRPr="006E6E7A" w:rsidRDefault="003739E4" w:rsidP="003739E4">
      <w:pPr>
        <w:spacing w:line="240" w:lineRule="auto"/>
        <w:rPr>
          <w:rFonts w:eastAsia="Calibri"/>
        </w:rPr>
      </w:pPr>
    </w:p>
    <w:p w14:paraId="33C55325" w14:textId="77777777" w:rsidR="003739E4" w:rsidRPr="006E6E7A" w:rsidRDefault="003739E4" w:rsidP="003739E4">
      <w:pPr>
        <w:spacing w:line="240" w:lineRule="auto"/>
        <w:rPr>
          <w:rFonts w:eastAsia="Calibri"/>
        </w:rPr>
      </w:pPr>
      <w:r w:rsidRPr="006E6E7A">
        <w:rPr>
          <w:rFonts w:eastAsia="Calibri"/>
        </w:rPr>
        <w:t xml:space="preserve">Podpisani </w:t>
      </w:r>
      <w:bookmarkStart w:id="101"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01"/>
      <w:r w:rsidRPr="006E6E7A">
        <w:rPr>
          <w:rFonts w:eastAsia="Calibri"/>
        </w:rPr>
        <w:t xml:space="preserve"> (v nadaljevanju: izdajatelj)</w:t>
      </w:r>
    </w:p>
    <w:p w14:paraId="34139187" w14:textId="77777777" w:rsidR="003739E4" w:rsidRPr="006E6E7A" w:rsidRDefault="003739E4" w:rsidP="003739E4">
      <w:pPr>
        <w:spacing w:line="240" w:lineRule="auto"/>
        <w:rPr>
          <w:rFonts w:eastAsia="Calibri"/>
        </w:rPr>
      </w:pPr>
      <w:r w:rsidRPr="006E6E7A">
        <w:rPr>
          <w:rFonts w:eastAsia="Calibri"/>
        </w:rPr>
        <w:t xml:space="preserve">                     (naziv in naslov pravne osebe, ime in priimek zakonitega zastopnika)</w:t>
      </w:r>
    </w:p>
    <w:p w14:paraId="6DC2AEC6" w14:textId="77777777" w:rsidR="003739E4" w:rsidRPr="006E6E7A" w:rsidRDefault="003739E4" w:rsidP="003739E4">
      <w:pPr>
        <w:spacing w:line="240" w:lineRule="auto"/>
        <w:rPr>
          <w:rFonts w:eastAsia="Calibri"/>
        </w:rPr>
      </w:pPr>
    </w:p>
    <w:p w14:paraId="60B7CDC0" w14:textId="275FE5DB" w:rsidR="003739E4" w:rsidRPr="00E10CC3" w:rsidRDefault="003739E4" w:rsidP="003739E4">
      <w:pPr>
        <w:spacing w:after="160" w:line="276" w:lineRule="auto"/>
        <w:rPr>
          <w:rFonts w:eastAsia="Times New Roman"/>
          <w:b/>
          <w:bCs/>
          <w:lang w:eastAsia="sl-SI"/>
        </w:rPr>
      </w:pPr>
      <w:r w:rsidRPr="006E6E7A">
        <w:t xml:space="preserve">na podlagi dogovorjenih obveznosti določenih v pogodbi št. </w:t>
      </w:r>
      <w:r>
        <w:rPr>
          <w:bCs/>
          <w:iCs/>
        </w:rPr>
        <w:t>401-</w:t>
      </w:r>
      <w:r w:rsidR="004552D0">
        <w:rPr>
          <w:bCs/>
          <w:iCs/>
        </w:rPr>
        <w:t>14</w:t>
      </w:r>
      <w:r>
        <w:rPr>
          <w:bCs/>
          <w:iCs/>
        </w:rPr>
        <w:t>/2025</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t>»</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065D2747" w14:textId="528383A5" w:rsidR="003739E4" w:rsidRDefault="003739E4" w:rsidP="003739E4">
      <w:pPr>
        <w:spacing w:line="240" w:lineRule="auto"/>
        <w:rPr>
          <w:rFonts w:eastAsia="Calibri"/>
        </w:rPr>
      </w:pPr>
      <w:r>
        <w:rPr>
          <w:rFonts w:eastAsia="Calibri"/>
        </w:rPr>
        <w:t>P</w:t>
      </w:r>
      <w:r w:rsidR="00132466">
        <w:rPr>
          <w:rFonts w:eastAsia="Calibri"/>
        </w:rPr>
        <w:t>o</w:t>
      </w:r>
      <w:r>
        <w:rPr>
          <w:rFonts w:eastAsia="Calibri"/>
        </w:rPr>
        <w:t>oblaščenec</w:t>
      </w:r>
      <w:r w:rsidRPr="006E6E7A">
        <w:rPr>
          <w:rFonts w:eastAsia="Calibri"/>
        </w:rPr>
        <w:t xml:space="preserve">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275BACB6" w14:textId="77777777" w:rsidR="00132466" w:rsidRPr="00132466" w:rsidRDefault="00132466" w:rsidP="00132466">
      <w:pPr>
        <w:pStyle w:val="Brezrazmikov"/>
      </w:pPr>
    </w:p>
    <w:p w14:paraId="3EB8912E"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49A66901"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017164B"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60BF074C"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Dospelost plačila bo vpisana: vista.</w:t>
      </w:r>
    </w:p>
    <w:p w14:paraId="1B87D676"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remitent bo navedena Univerza v Ljubljani, Medicinska fakulteta.</w:t>
      </w:r>
    </w:p>
    <w:p w14:paraId="453B3D44"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739E4" w:rsidRPr="006E6E7A" w14:paraId="23328B97" w14:textId="77777777" w:rsidTr="00E456A0">
        <w:tc>
          <w:tcPr>
            <w:tcW w:w="2836" w:type="dxa"/>
          </w:tcPr>
          <w:p w14:paraId="0CAA2FB9" w14:textId="77777777" w:rsidR="003739E4" w:rsidRPr="006E6E7A" w:rsidRDefault="003739E4" w:rsidP="00E456A0">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7F593C3" w14:textId="77777777" w:rsidR="003739E4" w:rsidRPr="006E6E7A" w:rsidRDefault="003739E4" w:rsidP="00E456A0">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6521DB1F"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EE02819"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86F403D"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3F005959"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Menica je domicilirana:</w:t>
      </w:r>
    </w:p>
    <w:p w14:paraId="0B708879" w14:textId="77777777" w:rsidR="003739E4" w:rsidRPr="006E6E7A" w:rsidRDefault="003739E4" w:rsidP="003739E4">
      <w:pPr>
        <w:spacing w:line="240" w:lineRule="auto"/>
        <w:rPr>
          <w:rFonts w:eastAsia="Calibri"/>
        </w:rPr>
      </w:pPr>
      <w:r w:rsidRPr="006E6E7A">
        <w:rPr>
          <w:rFonts w:eastAsia="Calibri"/>
        </w:rPr>
        <w:t xml:space="preserve">Fin.institucija: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773034F6" w14:textId="77777777" w:rsidR="003739E4" w:rsidRPr="006E6E7A" w:rsidRDefault="003739E4" w:rsidP="003739E4">
      <w:pPr>
        <w:spacing w:line="240" w:lineRule="auto"/>
        <w:rPr>
          <w:rFonts w:eastAsia="Calibri"/>
        </w:rPr>
      </w:pPr>
    </w:p>
    <w:p w14:paraId="0F6CCB9D"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BCBFE74" w14:textId="77777777" w:rsidR="003739E4" w:rsidRPr="006E6E7A" w:rsidRDefault="003739E4" w:rsidP="003739E4">
      <w:pPr>
        <w:spacing w:line="240" w:lineRule="auto"/>
        <w:rPr>
          <w:rFonts w:eastAsia="Calibri"/>
        </w:rPr>
      </w:pPr>
    </w:p>
    <w:p w14:paraId="3BED9FBA" w14:textId="77777777" w:rsidR="003739E4" w:rsidRPr="006E6E7A" w:rsidRDefault="003739E4" w:rsidP="003739E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6157884" w14:textId="77777777" w:rsidR="003739E4" w:rsidRPr="006E6E7A" w:rsidRDefault="003739E4" w:rsidP="003739E4">
      <w:pPr>
        <w:spacing w:line="240" w:lineRule="auto"/>
        <w:rPr>
          <w:rFonts w:eastAsia="Calibri"/>
        </w:rPr>
      </w:pPr>
    </w:p>
    <w:p w14:paraId="20BD208B" w14:textId="77777777" w:rsidR="003739E4" w:rsidRPr="006E6E7A" w:rsidRDefault="003739E4" w:rsidP="003739E4">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12963E01" w14:textId="77777777" w:rsidR="003739E4" w:rsidRPr="006E6E7A" w:rsidRDefault="003739E4" w:rsidP="003739E4">
      <w:pPr>
        <w:spacing w:line="240" w:lineRule="auto"/>
        <w:rPr>
          <w:rFonts w:eastAsia="Calibri"/>
        </w:rPr>
      </w:pPr>
    </w:p>
    <w:p w14:paraId="28D5671C" w14:textId="77777777" w:rsidR="003739E4" w:rsidRPr="006E6E7A" w:rsidRDefault="003739E4" w:rsidP="003739E4">
      <w:pPr>
        <w:spacing w:line="240" w:lineRule="auto"/>
        <w:rPr>
          <w:rFonts w:eastAsia="Calibri"/>
        </w:rPr>
      </w:pPr>
    </w:p>
    <w:p w14:paraId="1DE1603C" w14:textId="77777777" w:rsidR="003739E4" w:rsidRPr="006E6E7A" w:rsidRDefault="003739E4" w:rsidP="003739E4">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739E4" w:rsidRPr="006E6E7A" w14:paraId="6168A904" w14:textId="77777777" w:rsidTr="00E456A0">
        <w:tc>
          <w:tcPr>
            <w:tcW w:w="5954" w:type="dxa"/>
          </w:tcPr>
          <w:p w14:paraId="6A35A713" w14:textId="77777777" w:rsidR="003739E4" w:rsidRPr="006E6E7A" w:rsidRDefault="003739E4" w:rsidP="00E456A0">
            <w:pPr>
              <w:spacing w:line="240" w:lineRule="auto"/>
              <w:jc w:val="right"/>
              <w:rPr>
                <w:rFonts w:ascii="Arial" w:eastAsia="Calibri" w:hAnsi="Arial"/>
              </w:rPr>
            </w:pPr>
          </w:p>
        </w:tc>
        <w:tc>
          <w:tcPr>
            <w:tcW w:w="3106" w:type="dxa"/>
            <w:tcBorders>
              <w:top w:val="single" w:sz="4" w:space="0" w:color="auto"/>
            </w:tcBorders>
          </w:tcPr>
          <w:p w14:paraId="27577678" w14:textId="77777777" w:rsidR="003739E4" w:rsidRPr="006E6E7A" w:rsidRDefault="003739E4" w:rsidP="00E456A0">
            <w:pPr>
              <w:spacing w:line="240" w:lineRule="auto"/>
              <w:jc w:val="center"/>
              <w:rPr>
                <w:rFonts w:ascii="Arial" w:eastAsia="Calibri" w:hAnsi="Arial"/>
              </w:rPr>
            </w:pPr>
            <w:r w:rsidRPr="006E6E7A">
              <w:rPr>
                <w:rFonts w:ascii="Arial" w:eastAsia="Calibri" w:hAnsi="Arial"/>
              </w:rPr>
              <w:t>(podpis zakonitega zastopnika, žig)</w:t>
            </w:r>
          </w:p>
        </w:tc>
      </w:tr>
    </w:tbl>
    <w:p w14:paraId="0728ECFA" w14:textId="77777777" w:rsidR="003739E4" w:rsidRPr="006E6E7A" w:rsidRDefault="003739E4" w:rsidP="003739E4">
      <w:pPr>
        <w:spacing w:line="240" w:lineRule="auto"/>
        <w:rPr>
          <w:rFonts w:eastAsia="Calibri"/>
          <w:b/>
        </w:rPr>
        <w:sectPr w:rsidR="003739E4" w:rsidRPr="006E6E7A" w:rsidSect="003739E4">
          <w:pgSz w:w="11906" w:h="16838"/>
          <w:pgMar w:top="1417" w:right="1700" w:bottom="1134" w:left="1134" w:header="708" w:footer="445" w:gutter="0"/>
          <w:cols w:space="708"/>
          <w:docGrid w:linePitch="360"/>
        </w:sectPr>
      </w:pPr>
    </w:p>
    <w:p w14:paraId="4817E339" w14:textId="77777777" w:rsidR="003739E4" w:rsidRPr="006E6E7A" w:rsidRDefault="003739E4" w:rsidP="003739E4">
      <w:pPr>
        <w:spacing w:after="160" w:line="276" w:lineRule="auto"/>
        <w:rPr>
          <w:rFonts w:eastAsia="Calibri"/>
          <w:b/>
          <w:u w:val="single"/>
        </w:rPr>
      </w:pPr>
      <w:r w:rsidRPr="006E6E7A">
        <w:rPr>
          <w:rFonts w:eastAsia="Calibri"/>
          <w:b/>
          <w:u w:val="single"/>
        </w:rPr>
        <w:lastRenderedPageBreak/>
        <w:t>NAVODILO:</w:t>
      </w:r>
    </w:p>
    <w:p w14:paraId="5774E895" w14:textId="77777777" w:rsidR="003739E4" w:rsidRPr="006E6E7A" w:rsidRDefault="003739E4" w:rsidP="003739E4">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3B0B8507" w14:textId="77777777" w:rsidR="003739E4" w:rsidRPr="006E6E7A" w:rsidRDefault="003739E4" w:rsidP="003739E4">
      <w:pPr>
        <w:spacing w:after="160" w:line="276" w:lineRule="auto"/>
        <w:jc w:val="left"/>
        <w:rPr>
          <w:b/>
        </w:rPr>
      </w:pPr>
      <w:r w:rsidRPr="006E6E7A">
        <w:rPr>
          <w:b/>
        </w:rPr>
        <w:t>Priloga: menica</w:t>
      </w:r>
    </w:p>
    <w:p w14:paraId="43FB42C5" w14:textId="77777777" w:rsidR="003739E4" w:rsidRPr="006E6E7A" w:rsidRDefault="003739E4" w:rsidP="003739E4">
      <w:pPr>
        <w:spacing w:after="160" w:line="276" w:lineRule="auto"/>
        <w:contextualSpacing/>
        <w:jc w:val="center"/>
        <w:rPr>
          <w:b/>
          <w:caps/>
          <w:spacing w:val="5"/>
          <w:kern w:val="28"/>
        </w:rPr>
      </w:pPr>
    </w:p>
    <w:p w14:paraId="193D689E" w14:textId="77777777" w:rsidR="003739E4" w:rsidRPr="006E6E7A" w:rsidRDefault="003739E4" w:rsidP="003739E4">
      <w:pPr>
        <w:spacing w:after="160" w:line="259" w:lineRule="auto"/>
        <w:jc w:val="left"/>
        <w:rPr>
          <w:b/>
          <w:lang w:eastAsia="sl-SI"/>
        </w:rPr>
      </w:pPr>
    </w:p>
    <w:p w14:paraId="63E34233" w14:textId="77777777" w:rsidR="003739E4" w:rsidRPr="006E6E7A" w:rsidRDefault="003739E4" w:rsidP="003739E4">
      <w:pPr>
        <w:spacing w:after="160" w:line="259" w:lineRule="auto"/>
        <w:jc w:val="left"/>
        <w:rPr>
          <w:b/>
          <w:lang w:eastAsia="sl-SI"/>
        </w:rPr>
      </w:pPr>
    </w:p>
    <w:p w14:paraId="206F7F56" w14:textId="77777777" w:rsidR="003739E4" w:rsidRPr="006E6E7A" w:rsidRDefault="003739E4" w:rsidP="003739E4">
      <w:pPr>
        <w:spacing w:after="160" w:line="259" w:lineRule="auto"/>
        <w:jc w:val="left"/>
        <w:rPr>
          <w:b/>
          <w:lang w:eastAsia="sl-SI"/>
        </w:rPr>
      </w:pPr>
    </w:p>
    <w:p w14:paraId="7074D3CA" w14:textId="77777777" w:rsidR="003739E4" w:rsidRPr="006E6E7A" w:rsidRDefault="003739E4" w:rsidP="003739E4">
      <w:pPr>
        <w:spacing w:after="160" w:line="259" w:lineRule="auto"/>
        <w:jc w:val="left"/>
        <w:rPr>
          <w:b/>
          <w:lang w:eastAsia="sl-SI"/>
        </w:rPr>
      </w:pPr>
    </w:p>
    <w:p w14:paraId="4CEDEC82" w14:textId="77777777" w:rsidR="003739E4" w:rsidRPr="006E6E7A" w:rsidRDefault="003739E4" w:rsidP="003739E4">
      <w:pPr>
        <w:spacing w:after="160" w:line="259" w:lineRule="auto"/>
        <w:jc w:val="left"/>
        <w:rPr>
          <w:b/>
          <w:lang w:eastAsia="sl-SI"/>
        </w:rPr>
      </w:pPr>
    </w:p>
    <w:p w14:paraId="5E972871" w14:textId="77777777" w:rsidR="003739E4" w:rsidRPr="006E6E7A" w:rsidRDefault="003739E4" w:rsidP="003739E4">
      <w:pPr>
        <w:spacing w:after="160" w:line="259" w:lineRule="auto"/>
        <w:jc w:val="left"/>
        <w:rPr>
          <w:b/>
          <w:lang w:eastAsia="sl-SI"/>
        </w:rPr>
      </w:pPr>
    </w:p>
    <w:p w14:paraId="67F7627F" w14:textId="77777777" w:rsidR="003739E4" w:rsidRPr="006E6E7A" w:rsidRDefault="003739E4" w:rsidP="003739E4">
      <w:pPr>
        <w:spacing w:after="160" w:line="259" w:lineRule="auto"/>
        <w:jc w:val="left"/>
        <w:rPr>
          <w:b/>
          <w:lang w:eastAsia="sl-SI"/>
        </w:rPr>
      </w:pPr>
    </w:p>
    <w:p w14:paraId="188A8E1C" w14:textId="77777777" w:rsidR="003739E4" w:rsidRPr="006E6E7A" w:rsidRDefault="003739E4" w:rsidP="003739E4">
      <w:pPr>
        <w:spacing w:after="160" w:line="259" w:lineRule="auto"/>
        <w:jc w:val="left"/>
        <w:rPr>
          <w:b/>
          <w:lang w:eastAsia="sl-SI"/>
        </w:rPr>
      </w:pPr>
    </w:p>
    <w:p w14:paraId="167A9833" w14:textId="77777777" w:rsidR="003739E4" w:rsidRPr="006E6E7A" w:rsidRDefault="003739E4" w:rsidP="003739E4">
      <w:pPr>
        <w:spacing w:after="160" w:line="259" w:lineRule="auto"/>
        <w:jc w:val="left"/>
        <w:rPr>
          <w:b/>
          <w:lang w:eastAsia="sl-SI"/>
        </w:rPr>
      </w:pPr>
    </w:p>
    <w:p w14:paraId="782D8FB3" w14:textId="77777777" w:rsidR="003739E4" w:rsidRPr="006E6E7A" w:rsidRDefault="003739E4" w:rsidP="003739E4">
      <w:pPr>
        <w:spacing w:after="160" w:line="259" w:lineRule="auto"/>
        <w:jc w:val="left"/>
        <w:rPr>
          <w:b/>
          <w:lang w:eastAsia="sl-SI"/>
        </w:rPr>
      </w:pPr>
    </w:p>
    <w:p w14:paraId="06EEC88E" w14:textId="77777777" w:rsidR="003739E4" w:rsidRPr="006E6E7A" w:rsidRDefault="003739E4" w:rsidP="003739E4">
      <w:pPr>
        <w:spacing w:after="160" w:line="259" w:lineRule="auto"/>
        <w:jc w:val="left"/>
        <w:rPr>
          <w:b/>
          <w:lang w:eastAsia="sl-SI"/>
        </w:rPr>
      </w:pPr>
    </w:p>
    <w:p w14:paraId="1190B340" w14:textId="77777777" w:rsidR="003739E4" w:rsidRPr="006E6E7A" w:rsidRDefault="003739E4" w:rsidP="003739E4">
      <w:pPr>
        <w:spacing w:after="160" w:line="259" w:lineRule="auto"/>
        <w:jc w:val="left"/>
        <w:rPr>
          <w:b/>
          <w:lang w:eastAsia="sl-SI"/>
        </w:rPr>
      </w:pPr>
    </w:p>
    <w:p w14:paraId="7739528C" w14:textId="77777777" w:rsidR="003739E4" w:rsidRPr="006E6E7A" w:rsidRDefault="003739E4" w:rsidP="003739E4">
      <w:pPr>
        <w:spacing w:after="160" w:line="259" w:lineRule="auto"/>
        <w:jc w:val="left"/>
        <w:rPr>
          <w:b/>
          <w:lang w:eastAsia="sl-SI"/>
        </w:rPr>
      </w:pPr>
    </w:p>
    <w:p w14:paraId="6D20BCD1" w14:textId="77777777" w:rsidR="003739E4" w:rsidRPr="006E6E7A" w:rsidRDefault="003739E4" w:rsidP="003739E4">
      <w:pPr>
        <w:spacing w:after="160" w:line="259" w:lineRule="auto"/>
        <w:jc w:val="left"/>
        <w:rPr>
          <w:b/>
          <w:lang w:eastAsia="sl-SI"/>
        </w:rPr>
      </w:pPr>
    </w:p>
    <w:p w14:paraId="1BF896CA" w14:textId="77777777" w:rsidR="003739E4" w:rsidRPr="006E6E7A" w:rsidRDefault="003739E4" w:rsidP="003739E4">
      <w:pPr>
        <w:spacing w:after="160" w:line="259" w:lineRule="auto"/>
        <w:jc w:val="left"/>
        <w:rPr>
          <w:b/>
          <w:lang w:eastAsia="sl-SI"/>
        </w:rPr>
      </w:pPr>
    </w:p>
    <w:p w14:paraId="2ABD7669" w14:textId="77777777" w:rsidR="003739E4" w:rsidRPr="006E6E7A" w:rsidRDefault="003739E4" w:rsidP="003739E4">
      <w:pPr>
        <w:spacing w:after="160" w:line="259" w:lineRule="auto"/>
        <w:jc w:val="left"/>
        <w:rPr>
          <w:b/>
          <w:lang w:eastAsia="sl-SI"/>
        </w:rPr>
      </w:pPr>
    </w:p>
    <w:p w14:paraId="4174685F" w14:textId="77777777" w:rsidR="003739E4" w:rsidRPr="006E6E7A" w:rsidRDefault="003739E4" w:rsidP="003739E4">
      <w:pPr>
        <w:spacing w:after="160" w:line="259" w:lineRule="auto"/>
        <w:jc w:val="left"/>
        <w:rPr>
          <w:b/>
          <w:lang w:eastAsia="sl-SI"/>
        </w:rPr>
      </w:pPr>
    </w:p>
    <w:p w14:paraId="29D4D044" w14:textId="77777777" w:rsidR="003739E4" w:rsidRPr="006E6E7A" w:rsidRDefault="003739E4" w:rsidP="003739E4">
      <w:pPr>
        <w:spacing w:after="160" w:line="259" w:lineRule="auto"/>
        <w:jc w:val="left"/>
        <w:rPr>
          <w:b/>
          <w:lang w:eastAsia="sl-SI"/>
        </w:rPr>
      </w:pPr>
    </w:p>
    <w:p w14:paraId="64468CAE" w14:textId="77777777" w:rsidR="003739E4" w:rsidRPr="006E6E7A" w:rsidRDefault="003739E4" w:rsidP="003739E4">
      <w:pPr>
        <w:spacing w:after="160" w:line="259" w:lineRule="auto"/>
        <w:jc w:val="left"/>
        <w:rPr>
          <w:b/>
          <w:lang w:eastAsia="sl-SI"/>
        </w:rPr>
      </w:pPr>
    </w:p>
    <w:p w14:paraId="018FD019" w14:textId="77777777" w:rsidR="003739E4" w:rsidRPr="006E6E7A" w:rsidRDefault="003739E4" w:rsidP="003739E4">
      <w:pPr>
        <w:spacing w:after="160" w:line="259" w:lineRule="auto"/>
        <w:jc w:val="left"/>
        <w:rPr>
          <w:b/>
          <w:lang w:eastAsia="sl-SI"/>
        </w:rPr>
      </w:pPr>
    </w:p>
    <w:p w14:paraId="052EFD3E" w14:textId="77777777" w:rsidR="003739E4" w:rsidRPr="006E6E7A" w:rsidRDefault="003739E4" w:rsidP="003739E4">
      <w:pPr>
        <w:spacing w:after="160" w:line="259" w:lineRule="auto"/>
        <w:jc w:val="left"/>
        <w:rPr>
          <w:b/>
          <w:lang w:eastAsia="sl-SI"/>
        </w:rPr>
      </w:pPr>
    </w:p>
    <w:p w14:paraId="76B5E2CD" w14:textId="77777777" w:rsidR="003739E4" w:rsidRPr="006E6E7A" w:rsidRDefault="003739E4" w:rsidP="003739E4">
      <w:pPr>
        <w:spacing w:after="160" w:line="259" w:lineRule="auto"/>
        <w:jc w:val="left"/>
        <w:rPr>
          <w:b/>
          <w:lang w:eastAsia="sl-SI"/>
        </w:rPr>
      </w:pPr>
    </w:p>
    <w:p w14:paraId="3ACACF69" w14:textId="77777777" w:rsidR="003739E4" w:rsidRPr="006E6E7A" w:rsidRDefault="003739E4" w:rsidP="003739E4">
      <w:pPr>
        <w:spacing w:after="160" w:line="259" w:lineRule="auto"/>
        <w:jc w:val="left"/>
        <w:rPr>
          <w:b/>
          <w:lang w:eastAsia="sl-SI"/>
        </w:rPr>
      </w:pPr>
    </w:p>
    <w:p w14:paraId="1183D02E" w14:textId="77777777" w:rsidR="003739E4" w:rsidRDefault="003739E4" w:rsidP="003739E4">
      <w:pPr>
        <w:spacing w:after="160" w:line="259" w:lineRule="auto"/>
        <w:jc w:val="left"/>
        <w:rPr>
          <w:b/>
          <w:lang w:eastAsia="sl-SI"/>
        </w:rPr>
      </w:pPr>
    </w:p>
    <w:p w14:paraId="08D630CF" w14:textId="77777777" w:rsidR="003739E4" w:rsidRDefault="003739E4" w:rsidP="003739E4">
      <w:pPr>
        <w:pStyle w:val="Brezrazmikov"/>
        <w:rPr>
          <w:lang w:eastAsia="sl-SI"/>
        </w:rPr>
      </w:pPr>
    </w:p>
    <w:p w14:paraId="1C1B1C3D" w14:textId="77777777" w:rsidR="003739E4" w:rsidRDefault="003739E4" w:rsidP="003739E4">
      <w:pPr>
        <w:pStyle w:val="Brezrazmikov"/>
        <w:rPr>
          <w:lang w:eastAsia="sl-SI"/>
        </w:rPr>
      </w:pPr>
    </w:p>
    <w:p w14:paraId="57171BFD" w14:textId="77777777" w:rsidR="003739E4" w:rsidRDefault="003739E4" w:rsidP="003739E4">
      <w:pPr>
        <w:pStyle w:val="Brezrazmikov"/>
        <w:rPr>
          <w:lang w:eastAsia="sl-SI"/>
        </w:rPr>
      </w:pPr>
    </w:p>
    <w:p w14:paraId="2C998BDB" w14:textId="77777777" w:rsidR="003739E4" w:rsidRDefault="003739E4" w:rsidP="003739E4">
      <w:pPr>
        <w:pStyle w:val="Brezrazmikov"/>
        <w:rPr>
          <w:lang w:eastAsia="sl-SI"/>
        </w:rPr>
      </w:pPr>
    </w:p>
    <w:p w14:paraId="19972D53" w14:textId="77777777" w:rsidR="003739E4" w:rsidRDefault="003739E4" w:rsidP="003739E4">
      <w:pPr>
        <w:pStyle w:val="Brezrazmikov"/>
        <w:rPr>
          <w:lang w:eastAsia="sl-SI"/>
        </w:rPr>
      </w:pPr>
    </w:p>
    <w:p w14:paraId="57B277AF" w14:textId="77777777" w:rsidR="003739E4" w:rsidRDefault="003739E4" w:rsidP="003739E4">
      <w:pPr>
        <w:pStyle w:val="Brezrazmikov"/>
        <w:rPr>
          <w:lang w:eastAsia="sl-SI"/>
        </w:rPr>
      </w:pPr>
    </w:p>
    <w:p w14:paraId="74A646B1" w14:textId="77777777" w:rsidR="003739E4" w:rsidRDefault="003739E4" w:rsidP="003739E4">
      <w:pPr>
        <w:pStyle w:val="Brezrazmikov"/>
        <w:rPr>
          <w:lang w:eastAsia="sl-SI"/>
        </w:rPr>
      </w:pPr>
    </w:p>
    <w:p w14:paraId="29F2F780" w14:textId="77777777" w:rsidR="003739E4" w:rsidRPr="006E6E7A" w:rsidRDefault="003739E4" w:rsidP="003739E4">
      <w:pPr>
        <w:pStyle w:val="Brezrazmikov"/>
        <w:rPr>
          <w:lang w:eastAsia="sl-SI"/>
        </w:rPr>
      </w:pPr>
    </w:p>
    <w:p w14:paraId="690DC56F" w14:textId="77777777" w:rsidR="003739E4" w:rsidRDefault="003739E4" w:rsidP="003739E4">
      <w:pPr>
        <w:spacing w:after="160" w:line="259" w:lineRule="auto"/>
        <w:jc w:val="left"/>
        <w:rPr>
          <w:b/>
          <w:lang w:eastAsia="sl-SI"/>
        </w:rPr>
      </w:pPr>
    </w:p>
    <w:p w14:paraId="505C2EA8" w14:textId="77777777" w:rsidR="003739E4" w:rsidRPr="00F35028" w:rsidRDefault="003739E4" w:rsidP="003739E4">
      <w:pPr>
        <w:pStyle w:val="Brezrazmikov"/>
        <w:rPr>
          <w:lang w:eastAsia="sl-SI"/>
        </w:rPr>
      </w:pPr>
    </w:p>
    <w:p w14:paraId="7B76BC1E" w14:textId="26696A24" w:rsidR="003739E4" w:rsidRPr="003739E4" w:rsidRDefault="003739E4" w:rsidP="003739E4">
      <w:pPr>
        <w:pStyle w:val="Naslovobrazci"/>
        <w:rPr>
          <w:rStyle w:val="Naslovknjige"/>
          <w:b/>
          <w:bCs w:val="0"/>
          <w:i w:val="0"/>
          <w:iCs w:val="0"/>
          <w:spacing w:val="0"/>
          <w:sz w:val="20"/>
          <w:szCs w:val="20"/>
        </w:rPr>
      </w:pPr>
      <w:bookmarkStart w:id="102" w:name="_Toc171341657"/>
      <w:bookmarkStart w:id="103" w:name="_Toc196291242"/>
      <w:r w:rsidRPr="003739E4">
        <w:rPr>
          <w:rStyle w:val="Naslovknjige"/>
          <w:b/>
          <w:bCs w:val="0"/>
          <w:i w:val="0"/>
          <w:iCs w:val="0"/>
          <w:spacing w:val="0"/>
          <w:sz w:val="20"/>
          <w:szCs w:val="20"/>
        </w:rPr>
        <w:lastRenderedPageBreak/>
        <w:t>OBR 14.1</w:t>
      </w:r>
      <w:bookmarkEnd w:id="102"/>
      <w:bookmarkEnd w:id="103"/>
    </w:p>
    <w:p w14:paraId="151BC9FB" w14:textId="77777777" w:rsidR="003739E4" w:rsidRPr="003739E4" w:rsidRDefault="003739E4" w:rsidP="003739E4">
      <w:pPr>
        <w:pStyle w:val="Naslovobrazci"/>
        <w:rPr>
          <w:sz w:val="20"/>
          <w:szCs w:val="20"/>
          <w:lang w:eastAsia="sl-SI"/>
        </w:rPr>
      </w:pPr>
    </w:p>
    <w:p w14:paraId="6620580E" w14:textId="77777777" w:rsidR="003739E4" w:rsidRPr="003739E4" w:rsidRDefault="003739E4" w:rsidP="003739E4">
      <w:pPr>
        <w:pStyle w:val="Naslovobrazci"/>
        <w:rPr>
          <w:sz w:val="20"/>
          <w:szCs w:val="20"/>
        </w:rPr>
      </w:pPr>
      <w:bookmarkStart w:id="104" w:name="_Toc171341658"/>
      <w:bookmarkStart w:id="105" w:name="_Toc196291243"/>
      <w:r w:rsidRPr="003739E4">
        <w:rPr>
          <w:sz w:val="20"/>
          <w:szCs w:val="20"/>
        </w:rPr>
        <w:t>VZOREC - OBRAZEC  ZAVAROVANJA ZA ODPRAVO NAPAK V GARANCIJSKEM ROKU</w:t>
      </w:r>
      <w:bookmarkEnd w:id="104"/>
      <w:bookmarkEnd w:id="105"/>
    </w:p>
    <w:p w14:paraId="01DF01EF" w14:textId="77777777" w:rsidR="003739E4" w:rsidRPr="003739E4" w:rsidRDefault="003739E4" w:rsidP="003739E4">
      <w:pPr>
        <w:pStyle w:val="Naslovobrazci"/>
        <w:rPr>
          <w:sz w:val="20"/>
          <w:szCs w:val="20"/>
          <w:lang w:eastAsia="sl-SI"/>
        </w:rPr>
      </w:pPr>
    </w:p>
    <w:p w14:paraId="6359D011" w14:textId="77777777" w:rsidR="003739E4" w:rsidRPr="003739E4" w:rsidRDefault="003739E4" w:rsidP="003739E4">
      <w:pPr>
        <w:pStyle w:val="Naslovobrazci"/>
        <w:rPr>
          <w:sz w:val="20"/>
          <w:szCs w:val="20"/>
          <w:lang w:eastAsia="sl-SI"/>
        </w:rPr>
      </w:pPr>
      <w:bookmarkStart w:id="106" w:name="_Toc171341659"/>
      <w:bookmarkStart w:id="107" w:name="_Toc196291244"/>
      <w:r w:rsidRPr="003739E4">
        <w:rPr>
          <w:sz w:val="20"/>
          <w:szCs w:val="20"/>
          <w:lang w:eastAsia="sl-SI"/>
        </w:rPr>
        <w:t>BANČNA GARANCIJA ZA ODPRAVO NAPAK V GARANCIJSKEM ROKU</w:t>
      </w:r>
      <w:bookmarkEnd w:id="106"/>
      <w:bookmarkEnd w:id="107"/>
    </w:p>
    <w:p w14:paraId="078FF665" w14:textId="77777777" w:rsidR="003739E4" w:rsidRPr="006E6E7A" w:rsidRDefault="003739E4" w:rsidP="003739E4">
      <w:pPr>
        <w:pStyle w:val="Naslovodseka"/>
        <w:rPr>
          <w:lang w:eastAsia="sl-SI"/>
        </w:rPr>
      </w:pPr>
    </w:p>
    <w:p w14:paraId="38EC3F7B" w14:textId="77777777" w:rsidR="003739E4" w:rsidRPr="006E6E7A" w:rsidRDefault="003739E4" w:rsidP="003739E4">
      <w:pPr>
        <w:spacing w:after="160" w:line="259" w:lineRule="auto"/>
        <w:jc w:val="center"/>
        <w:rPr>
          <w:b/>
        </w:rPr>
      </w:pPr>
      <w:r w:rsidRPr="006E6E7A">
        <w:rPr>
          <w:b/>
        </w:rPr>
        <w:t>Obrazec zavarovanje za odpravo napak v garancijskem roku po EPGP-758</w:t>
      </w:r>
    </w:p>
    <w:p w14:paraId="5A4C33C3" w14:textId="77777777" w:rsidR="003739E4" w:rsidRPr="006E6E7A" w:rsidRDefault="003739E4" w:rsidP="003739E4">
      <w:pPr>
        <w:spacing w:after="160" w:line="259" w:lineRule="auto"/>
        <w:jc w:val="left"/>
      </w:pPr>
    </w:p>
    <w:p w14:paraId="386AB720" w14:textId="77777777" w:rsidR="003739E4" w:rsidRPr="006E6E7A" w:rsidRDefault="003739E4" w:rsidP="003739E4">
      <w:pPr>
        <w:spacing w:after="160" w:line="259" w:lineRule="auto"/>
        <w:jc w:val="left"/>
      </w:pPr>
      <w:r w:rsidRPr="006E6E7A">
        <w:t>Glava s podatki o garantu (zavarovalnici/banki) ali SWIFT ključ</w:t>
      </w:r>
    </w:p>
    <w:p w14:paraId="7100270E" w14:textId="77777777" w:rsidR="003739E4" w:rsidRPr="006E6E7A" w:rsidRDefault="003739E4" w:rsidP="003739E4">
      <w:pPr>
        <w:spacing w:after="160" w:line="259" w:lineRule="auto"/>
        <w:jc w:val="left"/>
      </w:pPr>
    </w:p>
    <w:p w14:paraId="2DE73B86" w14:textId="77777777" w:rsidR="003739E4" w:rsidRPr="006E6E7A" w:rsidRDefault="003739E4" w:rsidP="003739E4">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AE34BD7" w14:textId="77777777" w:rsidR="003739E4" w:rsidRPr="006E6E7A" w:rsidRDefault="003739E4" w:rsidP="003739E4">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1CE12783" w14:textId="77777777" w:rsidR="003739E4" w:rsidRPr="006E6E7A" w:rsidRDefault="003739E4" w:rsidP="003739E4">
      <w:pPr>
        <w:spacing w:after="160" w:line="259" w:lineRule="auto"/>
        <w:jc w:val="left"/>
      </w:pPr>
    </w:p>
    <w:p w14:paraId="04B58D1B" w14:textId="77777777" w:rsidR="003739E4" w:rsidRPr="006E6E7A" w:rsidRDefault="003739E4" w:rsidP="003739E4">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43F30758" w14:textId="77777777" w:rsidR="003739E4" w:rsidRPr="006E6E7A" w:rsidRDefault="003739E4" w:rsidP="003739E4">
      <w:pPr>
        <w:spacing w:after="160" w:line="259" w:lineRule="auto"/>
        <w:jc w:val="left"/>
      </w:pPr>
    </w:p>
    <w:p w14:paraId="5D6DA032" w14:textId="77777777" w:rsidR="003739E4" w:rsidRPr="006E6E7A" w:rsidRDefault="003739E4" w:rsidP="003739E4">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51A78736" w14:textId="77777777" w:rsidR="003739E4" w:rsidRPr="006E6E7A" w:rsidRDefault="003739E4" w:rsidP="003739E4">
      <w:pPr>
        <w:spacing w:after="160" w:line="259" w:lineRule="auto"/>
        <w:jc w:val="left"/>
      </w:pPr>
    </w:p>
    <w:p w14:paraId="22FB15C9" w14:textId="77777777" w:rsidR="003739E4" w:rsidRPr="006E6E7A" w:rsidRDefault="003739E4" w:rsidP="003739E4">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57F7A77" w14:textId="77777777" w:rsidR="003739E4" w:rsidRPr="006E6E7A" w:rsidRDefault="003739E4" w:rsidP="003739E4">
      <w:pPr>
        <w:spacing w:after="160" w:line="259" w:lineRule="auto"/>
        <w:jc w:val="left"/>
      </w:pPr>
    </w:p>
    <w:p w14:paraId="5689F4C8" w14:textId="77777777" w:rsidR="003739E4" w:rsidRPr="006E6E7A" w:rsidRDefault="003739E4" w:rsidP="003739E4">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0580766D" w14:textId="77777777" w:rsidR="003739E4" w:rsidRPr="006E6E7A" w:rsidRDefault="003739E4" w:rsidP="003739E4">
      <w:pPr>
        <w:spacing w:after="160" w:line="259" w:lineRule="auto"/>
        <w:jc w:val="left"/>
      </w:pPr>
    </w:p>
    <w:p w14:paraId="2C4BD7F0" w14:textId="77777777" w:rsidR="003739E4" w:rsidRPr="006E6E7A" w:rsidRDefault="003739E4" w:rsidP="003739E4">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74A7EFB2" w14:textId="77777777" w:rsidR="003739E4" w:rsidRPr="006E6E7A" w:rsidRDefault="003739E4" w:rsidP="003739E4">
      <w:pPr>
        <w:spacing w:after="160" w:line="259" w:lineRule="auto"/>
        <w:jc w:val="left"/>
      </w:pPr>
    </w:p>
    <w:p w14:paraId="69A373E0" w14:textId="14BABE42" w:rsidR="003739E4" w:rsidRPr="001840AA" w:rsidRDefault="003739E4" w:rsidP="003739E4">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Pr>
          <w:i/>
        </w:rPr>
        <w:t>401-</w:t>
      </w:r>
      <w:r w:rsidR="004552D0">
        <w:rPr>
          <w:i/>
        </w:rPr>
        <w:t>14</w:t>
      </w:r>
      <w:r>
        <w:rPr>
          <w:i/>
        </w:rPr>
        <w:t>/2025</w:t>
      </w:r>
      <w:r w:rsidRPr="006E6E7A">
        <w:rPr>
          <w:i/>
        </w:rPr>
        <w:t xml:space="preserve">) </w:t>
      </w:r>
      <w:r w:rsidRPr="006E6E7A">
        <w:t>za</w:t>
      </w:r>
      <w:r>
        <w:t xml:space="preserve"> «</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rPr>
          <w:i/>
        </w:rPr>
        <w:t>(vpiše se predmet javnega naročila)</w:t>
      </w:r>
    </w:p>
    <w:p w14:paraId="3EA14E16" w14:textId="77777777" w:rsidR="003739E4" w:rsidRPr="006E6E7A" w:rsidRDefault="003739E4" w:rsidP="003739E4">
      <w:pPr>
        <w:spacing w:after="160" w:line="259" w:lineRule="auto"/>
        <w:jc w:val="left"/>
      </w:pPr>
    </w:p>
    <w:p w14:paraId="4D3D898B" w14:textId="77777777" w:rsidR="003739E4" w:rsidRPr="006E6E7A" w:rsidRDefault="003739E4" w:rsidP="003739E4">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4CD27462" w14:textId="77777777" w:rsidR="003739E4" w:rsidRPr="006E6E7A" w:rsidRDefault="003739E4" w:rsidP="003739E4">
      <w:pPr>
        <w:spacing w:after="160" w:line="259" w:lineRule="auto"/>
        <w:jc w:val="left"/>
      </w:pPr>
    </w:p>
    <w:p w14:paraId="40C7BA1B" w14:textId="5672D0D2" w:rsidR="003739E4" w:rsidRPr="006E6E7A" w:rsidRDefault="003739E4" w:rsidP="003739E4">
      <w:pPr>
        <w:spacing w:after="160" w:line="259" w:lineRule="auto"/>
        <w:jc w:val="left"/>
      </w:pPr>
      <w:r w:rsidRPr="006E6E7A">
        <w:rPr>
          <w:b/>
        </w:rPr>
        <w:t>LISTINE, KI JIH JE POLEG IZJAVE TREBA PRILOŽITI ZAHTEVI ZA PLAČILO IN SE IZRECNO ZAHTEVAJO V SPODNJEM BESEDILU:</w:t>
      </w:r>
      <w:r w:rsidRPr="006E6E7A">
        <w:t xml:space="preserve"> </w:t>
      </w:r>
      <w:r w:rsidR="00132466">
        <w:t>nobena</w:t>
      </w:r>
      <w:r w:rsidRPr="006E6E7A">
        <w:rPr>
          <w:i/>
        </w:rPr>
        <w:t xml:space="preserve"> </w:t>
      </w:r>
    </w:p>
    <w:p w14:paraId="493B63DE" w14:textId="77777777" w:rsidR="003739E4" w:rsidRPr="006E6E7A" w:rsidRDefault="003739E4" w:rsidP="003739E4">
      <w:pPr>
        <w:spacing w:after="160" w:line="259" w:lineRule="auto"/>
        <w:jc w:val="left"/>
      </w:pPr>
    </w:p>
    <w:p w14:paraId="06730F1F" w14:textId="77777777" w:rsidR="003739E4" w:rsidRPr="006E6E7A" w:rsidRDefault="003739E4" w:rsidP="003739E4">
      <w:pPr>
        <w:spacing w:after="160" w:line="259" w:lineRule="auto"/>
        <w:jc w:val="left"/>
      </w:pPr>
      <w:r w:rsidRPr="006E6E7A">
        <w:rPr>
          <w:b/>
        </w:rPr>
        <w:t>JEZIK V ZAHTEVANIH LISTINAH</w:t>
      </w:r>
      <w:r w:rsidRPr="006E6E7A">
        <w:t>: slovenski</w:t>
      </w:r>
    </w:p>
    <w:p w14:paraId="0717D914" w14:textId="77777777" w:rsidR="003739E4" w:rsidRPr="006E6E7A" w:rsidRDefault="003739E4" w:rsidP="003739E4">
      <w:pPr>
        <w:spacing w:after="160" w:line="259" w:lineRule="auto"/>
        <w:jc w:val="left"/>
      </w:pPr>
    </w:p>
    <w:p w14:paraId="38EF8C50" w14:textId="77777777" w:rsidR="003739E4" w:rsidRPr="006E6E7A" w:rsidRDefault="003739E4" w:rsidP="003739E4">
      <w:pPr>
        <w:spacing w:after="160" w:line="259" w:lineRule="auto"/>
        <w:jc w:val="left"/>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58E6ADCE" w14:textId="77777777" w:rsidR="003739E4" w:rsidRPr="006E6E7A" w:rsidRDefault="003739E4" w:rsidP="003739E4">
      <w:pPr>
        <w:spacing w:after="160" w:line="259" w:lineRule="auto"/>
        <w:jc w:val="left"/>
      </w:pPr>
    </w:p>
    <w:p w14:paraId="24A6A263" w14:textId="77777777" w:rsidR="003739E4" w:rsidRPr="006E6E7A" w:rsidRDefault="003739E4" w:rsidP="003739E4">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7B06EAE" w14:textId="77777777" w:rsidR="003739E4" w:rsidRPr="006E6E7A" w:rsidRDefault="003739E4" w:rsidP="003739E4">
      <w:pPr>
        <w:spacing w:after="160" w:line="259" w:lineRule="auto"/>
        <w:jc w:val="left"/>
      </w:pPr>
    </w:p>
    <w:p w14:paraId="3692E453" w14:textId="77777777" w:rsidR="003739E4" w:rsidRPr="006E6E7A" w:rsidRDefault="003739E4" w:rsidP="003739E4">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3C4E1932" w14:textId="77777777" w:rsidR="003739E4" w:rsidRPr="006E6E7A" w:rsidRDefault="003739E4" w:rsidP="003739E4">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1B29733A" w14:textId="77777777" w:rsidR="003739E4" w:rsidRPr="006E6E7A" w:rsidRDefault="003739E4" w:rsidP="003739E4">
      <w:pPr>
        <w:spacing w:after="160" w:line="259" w:lineRule="auto"/>
        <w:jc w:val="left"/>
      </w:pPr>
    </w:p>
    <w:p w14:paraId="2036264E" w14:textId="77777777" w:rsidR="003739E4" w:rsidRPr="006E6E7A" w:rsidRDefault="003739E4" w:rsidP="003739E4">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683495" w14:textId="77777777" w:rsidR="003739E4" w:rsidRPr="006E6E7A" w:rsidRDefault="003739E4" w:rsidP="003739E4">
      <w:pPr>
        <w:spacing w:after="160" w:line="259" w:lineRule="auto"/>
      </w:pPr>
    </w:p>
    <w:p w14:paraId="30B62573" w14:textId="77777777" w:rsidR="003739E4" w:rsidRPr="006E6E7A" w:rsidRDefault="003739E4" w:rsidP="003739E4">
      <w:pPr>
        <w:spacing w:after="160" w:line="259" w:lineRule="auto"/>
      </w:pPr>
      <w:r w:rsidRPr="006E6E7A">
        <w:t>Katerokoli zahtevo za plačilo po tem zavarovanju moramo prejeti na datum veljavnosti zavarovanja ali pred njim v zgoraj navedenem kraju predložitve.</w:t>
      </w:r>
    </w:p>
    <w:p w14:paraId="56C78724" w14:textId="77777777" w:rsidR="003739E4" w:rsidRPr="006E6E7A" w:rsidRDefault="003739E4" w:rsidP="003739E4">
      <w:pPr>
        <w:spacing w:after="160" w:line="259" w:lineRule="auto"/>
        <w:jc w:val="left"/>
      </w:pPr>
    </w:p>
    <w:p w14:paraId="3F984C2A" w14:textId="77777777" w:rsidR="003739E4" w:rsidRPr="006E6E7A" w:rsidRDefault="003739E4" w:rsidP="003739E4">
      <w:pPr>
        <w:spacing w:after="160" w:line="259" w:lineRule="auto"/>
        <w:jc w:val="left"/>
      </w:pPr>
      <w:r w:rsidRPr="006E6E7A">
        <w:t>Morebitne spore v zvezi s tem zavarovanjem rešuje stvarno pristojno sodišče v Ljubljani po slovenskem pravu.</w:t>
      </w:r>
    </w:p>
    <w:p w14:paraId="50AECA2A" w14:textId="77777777" w:rsidR="003739E4" w:rsidRPr="006E6E7A" w:rsidRDefault="003739E4" w:rsidP="003739E4">
      <w:pPr>
        <w:spacing w:after="160" w:line="259" w:lineRule="auto"/>
        <w:jc w:val="left"/>
      </w:pPr>
      <w:r w:rsidRPr="006E6E7A">
        <w:t>Za to zavarovanje veljajo Enotna pravila za garancije na poziv (EPGP) revizija iz leta 2010, izdana pri MTZ pod št. 758.</w:t>
      </w:r>
    </w:p>
    <w:p w14:paraId="5C8E7E1B" w14:textId="77777777" w:rsidR="003739E4" w:rsidRPr="006E6E7A" w:rsidRDefault="003739E4" w:rsidP="003739E4">
      <w:pPr>
        <w:spacing w:after="160" w:line="259" w:lineRule="auto"/>
        <w:jc w:val="left"/>
      </w:pPr>
    </w:p>
    <w:p w14:paraId="66B01855" w14:textId="77777777" w:rsidR="00E558AD" w:rsidRDefault="003739E4" w:rsidP="00E558AD">
      <w:pPr>
        <w:spacing w:after="160" w:line="259" w:lineRule="auto"/>
        <w:jc w:val="right"/>
      </w:pPr>
      <w:r w:rsidRPr="006E6E7A">
        <w:tab/>
      </w:r>
      <w:r w:rsidRPr="006E6E7A">
        <w:tab/>
      </w:r>
      <w:r w:rsidRPr="006E6E7A">
        <w:tab/>
      </w:r>
      <w:r w:rsidRPr="006E6E7A">
        <w:tab/>
      </w:r>
      <w:r w:rsidRPr="006E6E7A">
        <w:tab/>
      </w:r>
      <w:r w:rsidRPr="006E6E7A">
        <w:tab/>
      </w:r>
      <w:r w:rsidRPr="006E6E7A">
        <w:tab/>
      </w:r>
      <w:r w:rsidRPr="006E6E7A">
        <w:tab/>
        <w:t xml:space="preserve">        </w:t>
      </w:r>
      <w:r w:rsidR="00E558AD">
        <w:t xml:space="preserve">                             </w:t>
      </w:r>
      <w:r w:rsidRPr="006E6E7A">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w:t>
      </w:r>
    </w:p>
    <w:p w14:paraId="6188AB45" w14:textId="2490EBBB" w:rsidR="003739E4" w:rsidRPr="006E6E7A" w:rsidRDefault="003739E4" w:rsidP="00E558AD">
      <w:pPr>
        <w:spacing w:after="160" w:line="259" w:lineRule="auto"/>
        <w:jc w:val="right"/>
      </w:pPr>
      <w:r w:rsidRPr="006E6E7A">
        <w:t xml:space="preserve"> (žig in podpis)</w:t>
      </w:r>
    </w:p>
    <w:p w14:paraId="531F719F" w14:textId="77777777" w:rsidR="003739E4" w:rsidRPr="006E6E7A" w:rsidRDefault="003739E4" w:rsidP="003739E4">
      <w:pPr>
        <w:spacing w:after="160" w:line="259" w:lineRule="auto"/>
        <w:jc w:val="left"/>
        <w:rPr>
          <w:b/>
          <w:lang w:eastAsia="sl-SI"/>
        </w:rPr>
      </w:pPr>
    </w:p>
    <w:p w14:paraId="7856CEC1" w14:textId="77777777" w:rsidR="003739E4" w:rsidRPr="006E6E7A" w:rsidRDefault="003739E4" w:rsidP="003739E4">
      <w:pPr>
        <w:spacing w:after="160" w:line="259" w:lineRule="auto"/>
        <w:jc w:val="left"/>
        <w:rPr>
          <w:b/>
          <w:lang w:eastAsia="sl-SI"/>
        </w:rPr>
      </w:pPr>
    </w:p>
    <w:p w14:paraId="3546B4D4" w14:textId="77777777" w:rsidR="003739E4" w:rsidRDefault="003739E4" w:rsidP="003739E4">
      <w:pPr>
        <w:spacing w:after="160" w:line="259" w:lineRule="auto"/>
        <w:jc w:val="left"/>
        <w:rPr>
          <w:b/>
          <w:lang w:eastAsia="sl-SI"/>
        </w:rPr>
      </w:pPr>
    </w:p>
    <w:p w14:paraId="74940673" w14:textId="77777777" w:rsidR="003739E4" w:rsidRDefault="003739E4" w:rsidP="003739E4">
      <w:pPr>
        <w:pStyle w:val="Brezrazmikov"/>
        <w:rPr>
          <w:lang w:eastAsia="sl-SI"/>
        </w:rPr>
      </w:pPr>
    </w:p>
    <w:p w14:paraId="6DC85705" w14:textId="77777777" w:rsidR="003739E4" w:rsidRDefault="003739E4" w:rsidP="003739E4">
      <w:pPr>
        <w:pStyle w:val="Brezrazmikov"/>
        <w:rPr>
          <w:lang w:eastAsia="sl-SI"/>
        </w:rPr>
      </w:pPr>
    </w:p>
    <w:p w14:paraId="39BF54BA" w14:textId="77777777" w:rsidR="003739E4" w:rsidRDefault="003739E4" w:rsidP="003739E4">
      <w:pPr>
        <w:pStyle w:val="Brezrazmikov"/>
        <w:rPr>
          <w:lang w:eastAsia="sl-SI"/>
        </w:rPr>
      </w:pPr>
    </w:p>
    <w:p w14:paraId="7C222B6C" w14:textId="77777777" w:rsidR="003739E4" w:rsidRDefault="003739E4" w:rsidP="003739E4">
      <w:pPr>
        <w:pStyle w:val="Brezrazmikov"/>
        <w:rPr>
          <w:lang w:eastAsia="sl-SI"/>
        </w:rPr>
      </w:pPr>
    </w:p>
    <w:p w14:paraId="45E8D5DB" w14:textId="77777777" w:rsidR="003739E4" w:rsidRDefault="003739E4" w:rsidP="003739E4">
      <w:pPr>
        <w:pStyle w:val="Brezrazmikov"/>
        <w:rPr>
          <w:lang w:eastAsia="sl-SI"/>
        </w:rPr>
      </w:pPr>
    </w:p>
    <w:p w14:paraId="106103B6" w14:textId="77777777" w:rsidR="003739E4" w:rsidRDefault="003739E4" w:rsidP="003739E4">
      <w:pPr>
        <w:pStyle w:val="Brezrazmikov"/>
        <w:rPr>
          <w:lang w:eastAsia="sl-SI"/>
        </w:rPr>
      </w:pPr>
    </w:p>
    <w:p w14:paraId="74D805BA" w14:textId="77777777" w:rsidR="003739E4" w:rsidRDefault="003739E4" w:rsidP="003739E4">
      <w:pPr>
        <w:pStyle w:val="Brezrazmikov"/>
        <w:rPr>
          <w:lang w:eastAsia="sl-SI"/>
        </w:rPr>
      </w:pPr>
    </w:p>
    <w:p w14:paraId="1E609BA5" w14:textId="77777777" w:rsidR="003739E4" w:rsidRDefault="003739E4" w:rsidP="003739E4">
      <w:pPr>
        <w:pStyle w:val="Brezrazmikov"/>
        <w:rPr>
          <w:lang w:eastAsia="sl-SI"/>
        </w:rPr>
      </w:pPr>
    </w:p>
    <w:p w14:paraId="7B3FD225" w14:textId="77777777" w:rsidR="003739E4" w:rsidRDefault="003739E4" w:rsidP="003739E4">
      <w:pPr>
        <w:pStyle w:val="Brezrazmikov"/>
        <w:rPr>
          <w:lang w:eastAsia="sl-SI"/>
        </w:rPr>
      </w:pPr>
    </w:p>
    <w:p w14:paraId="5A6DC10A" w14:textId="77777777" w:rsidR="003739E4" w:rsidRDefault="003739E4" w:rsidP="003739E4">
      <w:pPr>
        <w:pStyle w:val="Brezrazmikov"/>
        <w:rPr>
          <w:lang w:eastAsia="sl-SI"/>
        </w:rPr>
      </w:pPr>
    </w:p>
    <w:p w14:paraId="3F93702E" w14:textId="77777777" w:rsidR="003739E4" w:rsidRDefault="003739E4" w:rsidP="003739E4">
      <w:pPr>
        <w:pStyle w:val="Brezrazmikov"/>
        <w:rPr>
          <w:lang w:eastAsia="sl-SI"/>
        </w:rPr>
      </w:pPr>
    </w:p>
    <w:p w14:paraId="16435C7F" w14:textId="77777777" w:rsidR="003739E4" w:rsidRDefault="003739E4" w:rsidP="003739E4">
      <w:pPr>
        <w:pStyle w:val="Brezrazmikov"/>
        <w:rPr>
          <w:lang w:eastAsia="sl-SI"/>
        </w:rPr>
      </w:pPr>
    </w:p>
    <w:p w14:paraId="65FDE745" w14:textId="77777777" w:rsidR="00132466" w:rsidRDefault="00132466" w:rsidP="003739E4">
      <w:pPr>
        <w:pStyle w:val="Brezrazmikov"/>
        <w:rPr>
          <w:lang w:eastAsia="sl-SI"/>
        </w:rPr>
      </w:pPr>
    </w:p>
    <w:p w14:paraId="128C02E6" w14:textId="77777777" w:rsidR="00E31B21" w:rsidRDefault="00E31B21" w:rsidP="003739E4">
      <w:pPr>
        <w:pStyle w:val="Naslovobrazci"/>
        <w:rPr>
          <w:sz w:val="20"/>
          <w:szCs w:val="20"/>
        </w:rPr>
      </w:pPr>
      <w:bookmarkStart w:id="108" w:name="_Toc171341660"/>
    </w:p>
    <w:p w14:paraId="054DC2EF" w14:textId="75106F55" w:rsidR="003739E4" w:rsidRPr="003739E4" w:rsidRDefault="003739E4" w:rsidP="003739E4">
      <w:pPr>
        <w:pStyle w:val="Naslovobrazci"/>
        <w:rPr>
          <w:sz w:val="20"/>
          <w:szCs w:val="20"/>
        </w:rPr>
      </w:pPr>
      <w:bookmarkStart w:id="109" w:name="_Toc196291245"/>
      <w:r w:rsidRPr="003739E4">
        <w:rPr>
          <w:sz w:val="20"/>
          <w:szCs w:val="20"/>
        </w:rPr>
        <w:lastRenderedPageBreak/>
        <w:t>OBR 14.2</w:t>
      </w:r>
      <w:bookmarkEnd w:id="108"/>
      <w:bookmarkEnd w:id="109"/>
    </w:p>
    <w:p w14:paraId="133C0B7E" w14:textId="77777777" w:rsidR="003739E4" w:rsidRPr="003739E4" w:rsidRDefault="003739E4" w:rsidP="003739E4">
      <w:pPr>
        <w:pStyle w:val="Naslovobrazci"/>
        <w:rPr>
          <w:sz w:val="20"/>
          <w:szCs w:val="20"/>
          <w:lang w:eastAsia="sl-SI"/>
        </w:rPr>
      </w:pPr>
    </w:p>
    <w:p w14:paraId="01918AE3" w14:textId="77777777" w:rsidR="003739E4" w:rsidRPr="003739E4" w:rsidRDefault="003739E4" w:rsidP="003739E4">
      <w:pPr>
        <w:pStyle w:val="Naslovobrazci"/>
        <w:rPr>
          <w:sz w:val="20"/>
          <w:szCs w:val="20"/>
          <w:lang w:eastAsia="sl-SI"/>
        </w:rPr>
      </w:pPr>
      <w:bookmarkStart w:id="110" w:name="_Toc171341661"/>
      <w:bookmarkStart w:id="111" w:name="_Toc196291246"/>
      <w:r w:rsidRPr="003739E4">
        <w:rPr>
          <w:sz w:val="20"/>
          <w:szCs w:val="20"/>
          <w:lang w:eastAsia="sl-SI"/>
        </w:rPr>
        <w:t>VZOREC – OBRAZEC ZAVAROVANJA ZA ODPRAVO NAPAK V GARANCIJSKEM ROKU</w:t>
      </w:r>
      <w:bookmarkEnd w:id="110"/>
      <w:bookmarkEnd w:id="111"/>
    </w:p>
    <w:p w14:paraId="4789DD16" w14:textId="77777777" w:rsidR="003739E4" w:rsidRPr="003739E4" w:rsidRDefault="003739E4" w:rsidP="003739E4">
      <w:pPr>
        <w:pStyle w:val="Naslovobrazci"/>
        <w:rPr>
          <w:sz w:val="20"/>
          <w:szCs w:val="20"/>
        </w:rPr>
      </w:pPr>
      <w:bookmarkStart w:id="112" w:name="_Toc171341662"/>
      <w:bookmarkStart w:id="113" w:name="_Toc196291247"/>
      <w:r w:rsidRPr="003739E4">
        <w:rPr>
          <w:sz w:val="20"/>
          <w:szCs w:val="20"/>
        </w:rPr>
        <w:t>MENIČNA IZJAVA S POOBLASTILOM ZA IZPOLNITEV MENICE ZA ODPRAVO NAPAK V GARANCIJSKEM ROKU</w:t>
      </w:r>
      <w:bookmarkEnd w:id="112"/>
      <w:bookmarkEnd w:id="113"/>
    </w:p>
    <w:p w14:paraId="0EF37ECC" w14:textId="77777777" w:rsidR="003739E4" w:rsidRPr="006E6E7A" w:rsidRDefault="003739E4" w:rsidP="003739E4">
      <w:pPr>
        <w:spacing w:after="160" w:line="276" w:lineRule="auto"/>
        <w:contextualSpacing/>
        <w:jc w:val="center"/>
        <w:rPr>
          <w:b/>
          <w:caps/>
          <w:spacing w:val="5"/>
          <w:kern w:val="28"/>
        </w:rPr>
      </w:pPr>
      <w:r w:rsidRPr="006E6E7A">
        <w:rPr>
          <w:b/>
          <w:caps/>
          <w:spacing w:val="5"/>
          <w:kern w:val="28"/>
        </w:rPr>
        <w:t xml:space="preserve"> </w:t>
      </w:r>
    </w:p>
    <w:p w14:paraId="2E5402F8" w14:textId="77777777" w:rsidR="003739E4" w:rsidRPr="006E6E7A" w:rsidRDefault="003739E4" w:rsidP="003739E4">
      <w:pPr>
        <w:spacing w:after="160" w:line="276" w:lineRule="auto"/>
        <w:contextualSpacing/>
        <w:jc w:val="center"/>
        <w:rPr>
          <w:b/>
          <w:caps/>
          <w:spacing w:val="5"/>
          <w:kern w:val="28"/>
        </w:rPr>
      </w:pPr>
    </w:p>
    <w:p w14:paraId="6802BA09" w14:textId="77777777" w:rsidR="003739E4" w:rsidRPr="006E6E7A" w:rsidRDefault="003739E4" w:rsidP="003739E4">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4BA7D238" w14:textId="77777777" w:rsidR="003739E4" w:rsidRPr="006E6E7A" w:rsidRDefault="003739E4" w:rsidP="003739E4">
      <w:pPr>
        <w:spacing w:after="160" w:line="276" w:lineRule="auto"/>
        <w:rPr>
          <w:rFonts w:eastAsia="Calibri"/>
        </w:rPr>
      </w:pPr>
      <w:r w:rsidRPr="006E6E7A">
        <w:rPr>
          <w:rFonts w:eastAsia="Calibri"/>
        </w:rPr>
        <w:t xml:space="preserve">                (naziv in naslov pravne osebe, ime in priimek zakonitega zastopnika)</w:t>
      </w:r>
    </w:p>
    <w:p w14:paraId="00389E37" w14:textId="77777777" w:rsidR="003739E4" w:rsidRPr="006E6E7A" w:rsidRDefault="003739E4" w:rsidP="003739E4">
      <w:pPr>
        <w:spacing w:after="160" w:line="276" w:lineRule="auto"/>
        <w:rPr>
          <w:rFonts w:eastAsia="Calibri"/>
        </w:rPr>
      </w:pPr>
    </w:p>
    <w:p w14:paraId="171A5EBA" w14:textId="274FB064" w:rsidR="003739E4" w:rsidRPr="007E0A53" w:rsidRDefault="003739E4" w:rsidP="003739E4">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Pr>
          <w:rFonts w:eastAsia="Calibri"/>
          <w:bCs/>
        </w:rPr>
        <w:t>401-</w:t>
      </w:r>
      <w:r w:rsidR="004552D0">
        <w:rPr>
          <w:rFonts w:eastAsia="Calibri"/>
          <w:bCs/>
        </w:rPr>
        <w:t>14</w:t>
      </w:r>
      <w:r>
        <w:rPr>
          <w:rFonts w:eastAsia="Calibri"/>
          <w:bCs/>
        </w:rPr>
        <w:t>/2025</w:t>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E0DC680" w14:textId="3BC447D1" w:rsidR="003739E4" w:rsidRDefault="00132466" w:rsidP="003739E4">
      <w:pPr>
        <w:spacing w:line="240" w:lineRule="auto"/>
        <w:rPr>
          <w:rFonts w:eastAsia="Calibri"/>
        </w:rPr>
      </w:pPr>
      <w:r>
        <w:rPr>
          <w:rFonts w:eastAsia="Calibri"/>
        </w:rPr>
        <w:t>Pooblaščenec</w:t>
      </w:r>
      <w:r w:rsidR="003739E4" w:rsidRPr="006E6E7A">
        <w:rPr>
          <w:rFonts w:eastAsia="Calibri"/>
        </w:rPr>
        <w:t xml:space="preserve"> je </w:t>
      </w:r>
      <w:r w:rsidR="003739E4" w:rsidRPr="006E6E7A">
        <w:rPr>
          <w:rFonts w:eastAsia="Calibri"/>
          <w:b/>
        </w:rPr>
        <w:t>pooblaščen</w:t>
      </w:r>
      <w:r w:rsidR="003739E4" w:rsidRPr="006E6E7A">
        <w:rPr>
          <w:rFonts w:eastAsia="Calibri"/>
        </w:rPr>
        <w:t xml:space="preserve">, da v bianco menico vpiše </w:t>
      </w:r>
      <w:r w:rsidR="003739E4" w:rsidRPr="006E6E7A">
        <w:rPr>
          <w:rFonts w:eastAsia="Calibri"/>
          <w:b/>
        </w:rPr>
        <w:t>naslednje podatke</w:t>
      </w:r>
      <w:r w:rsidR="003739E4" w:rsidRPr="006E6E7A">
        <w:rPr>
          <w:rFonts w:eastAsia="Calibri"/>
        </w:rPr>
        <w:t>:</w:t>
      </w:r>
    </w:p>
    <w:p w14:paraId="5566C2A9" w14:textId="77777777" w:rsidR="00132466" w:rsidRPr="00132466" w:rsidRDefault="00132466" w:rsidP="00132466">
      <w:pPr>
        <w:pStyle w:val="Brezrazmikov"/>
      </w:pPr>
    </w:p>
    <w:p w14:paraId="3184EBC6" w14:textId="77777777" w:rsidR="003739E4" w:rsidRPr="00944B46" w:rsidRDefault="003739E4" w:rsidP="003739E4">
      <w:pPr>
        <w:pStyle w:val="Odstavekseznama"/>
        <w:numPr>
          <w:ilvl w:val="6"/>
          <w:numId w:val="33"/>
        </w:numPr>
        <w:spacing w:after="160" w:line="240" w:lineRule="auto"/>
        <w:ind w:left="360"/>
        <w:jc w:val="left"/>
        <w:rPr>
          <w:rFonts w:eastAsia="Calibri"/>
        </w:rPr>
      </w:pPr>
      <w:r w:rsidRPr="00944B46">
        <w:rPr>
          <w:rFonts w:eastAsia="Calibri"/>
        </w:rPr>
        <w:t>Kot kraj izdaje menice bo vpisan sedež upnika.</w:t>
      </w:r>
    </w:p>
    <w:p w14:paraId="5355EB8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2238DF9A"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7AE6D6B5"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Dospelost plačila bo vpisana: vista.</w:t>
      </w:r>
    </w:p>
    <w:p w14:paraId="04C7CDB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Kot remitent bo navedena Univerza v Ljubljani, Medicinska fakulteta.</w:t>
      </w:r>
    </w:p>
    <w:p w14:paraId="002B0DE5"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739E4" w:rsidRPr="006E6E7A" w14:paraId="0B30366C" w14:textId="77777777" w:rsidTr="00E456A0">
        <w:tc>
          <w:tcPr>
            <w:tcW w:w="2836" w:type="dxa"/>
          </w:tcPr>
          <w:p w14:paraId="0EC0B0B5" w14:textId="77777777" w:rsidR="003739E4" w:rsidRPr="006E6E7A" w:rsidRDefault="003739E4" w:rsidP="00E456A0">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1147D12C" w14:textId="77777777" w:rsidR="003739E4" w:rsidRPr="006E6E7A" w:rsidRDefault="003739E4" w:rsidP="00E456A0">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53A48410"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696B3A00"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19CFC66"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0E8BAC3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Menica je domicilirana:</w:t>
      </w:r>
    </w:p>
    <w:p w14:paraId="1F59DD85" w14:textId="77777777" w:rsidR="003739E4" w:rsidRPr="006E6E7A" w:rsidRDefault="003739E4" w:rsidP="003739E4">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55940B9C" w14:textId="77777777" w:rsidR="003739E4" w:rsidRPr="006E6E7A" w:rsidRDefault="003739E4" w:rsidP="003739E4">
      <w:pPr>
        <w:spacing w:line="240" w:lineRule="auto"/>
        <w:rPr>
          <w:rFonts w:eastAsia="Calibri"/>
        </w:rPr>
      </w:pPr>
    </w:p>
    <w:p w14:paraId="2B8E46C6"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0C3DF160" w14:textId="77777777" w:rsidR="003739E4" w:rsidRPr="006E6E7A" w:rsidRDefault="003739E4" w:rsidP="003739E4">
      <w:pPr>
        <w:spacing w:line="240" w:lineRule="auto"/>
        <w:rPr>
          <w:rFonts w:eastAsia="Calibri"/>
        </w:rPr>
      </w:pPr>
    </w:p>
    <w:p w14:paraId="3F61A261" w14:textId="77777777" w:rsidR="003739E4" w:rsidRPr="006E6E7A" w:rsidRDefault="003739E4" w:rsidP="003739E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37A9DFF6" w14:textId="77777777" w:rsidR="003739E4" w:rsidRPr="006E6E7A" w:rsidRDefault="003739E4" w:rsidP="003739E4">
      <w:pPr>
        <w:spacing w:after="160" w:line="276" w:lineRule="auto"/>
        <w:rPr>
          <w:rFonts w:eastAsia="Calibri"/>
        </w:rPr>
      </w:pPr>
    </w:p>
    <w:p w14:paraId="0B01A9BA" w14:textId="77777777" w:rsidR="003739E4" w:rsidRPr="006E6E7A" w:rsidRDefault="003739E4" w:rsidP="003739E4">
      <w:pPr>
        <w:spacing w:after="160" w:line="276" w:lineRule="auto"/>
        <w:rPr>
          <w:rFonts w:eastAsia="Calibri"/>
        </w:rPr>
      </w:pPr>
      <w:r w:rsidRPr="006E6E7A">
        <w:rPr>
          <w:rFonts w:eastAsia="Calibri"/>
        </w:rPr>
        <w:t xml:space="preserve">Kraj in datum    </w:t>
      </w:r>
      <w:bookmarkStart w:id="114"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14"/>
      <w:r w:rsidRPr="006E6E7A">
        <w:rPr>
          <w:rFonts w:eastAsia="Calibri"/>
        </w:rPr>
        <w:t xml:space="preserve">                                                          Žig in podpis zakonitega zastopnik</w:t>
      </w:r>
    </w:p>
    <w:p w14:paraId="087B4D14" w14:textId="77777777" w:rsidR="007F1CD8" w:rsidRDefault="007F1CD8" w:rsidP="003739E4">
      <w:pPr>
        <w:spacing w:after="160" w:line="276" w:lineRule="auto"/>
        <w:rPr>
          <w:rFonts w:eastAsia="Calibri"/>
          <w:b/>
          <w:u w:val="single"/>
        </w:rPr>
      </w:pPr>
    </w:p>
    <w:p w14:paraId="59D8F160" w14:textId="408D5178" w:rsidR="003739E4" w:rsidRPr="006E6E7A" w:rsidRDefault="003739E4" w:rsidP="003739E4">
      <w:pPr>
        <w:spacing w:after="160" w:line="276" w:lineRule="auto"/>
        <w:rPr>
          <w:rFonts w:eastAsia="Calibri"/>
          <w:b/>
          <w:u w:val="single"/>
        </w:rPr>
      </w:pPr>
      <w:r w:rsidRPr="006E6E7A">
        <w:rPr>
          <w:rFonts w:eastAsia="Calibri"/>
          <w:b/>
          <w:u w:val="single"/>
        </w:rPr>
        <w:lastRenderedPageBreak/>
        <w:t>NAVODILO:</w:t>
      </w:r>
    </w:p>
    <w:p w14:paraId="72B0E18A" w14:textId="77777777" w:rsidR="003739E4" w:rsidRPr="006E6E7A" w:rsidRDefault="003739E4" w:rsidP="003739E4">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06C95A08" w14:textId="77777777" w:rsidR="003739E4" w:rsidRPr="006E6E7A" w:rsidRDefault="003739E4" w:rsidP="003739E4">
      <w:pPr>
        <w:spacing w:after="160" w:line="276" w:lineRule="auto"/>
        <w:jc w:val="left"/>
        <w:rPr>
          <w:b/>
        </w:rPr>
      </w:pPr>
      <w:r w:rsidRPr="006E6E7A">
        <w:rPr>
          <w:b/>
        </w:rPr>
        <w:t>Priloga: menica</w:t>
      </w:r>
    </w:p>
    <w:p w14:paraId="758F91C9" w14:textId="77777777" w:rsidR="003739E4" w:rsidRPr="006E6E7A" w:rsidRDefault="003739E4" w:rsidP="003739E4">
      <w:pPr>
        <w:spacing w:after="60" w:line="240" w:lineRule="auto"/>
        <w:outlineLvl w:val="0"/>
        <w:rPr>
          <w:rFonts w:eastAsia="Times New Roman"/>
          <w:b/>
          <w:bCs/>
          <w:kern w:val="28"/>
          <w:lang w:eastAsia="sl-SI"/>
        </w:rPr>
      </w:pPr>
    </w:p>
    <w:p w14:paraId="1FD8C4A8" w14:textId="77777777" w:rsidR="003739E4" w:rsidRDefault="003739E4" w:rsidP="003739E4">
      <w:pPr>
        <w:spacing w:after="60" w:line="240" w:lineRule="auto"/>
        <w:outlineLvl w:val="0"/>
        <w:rPr>
          <w:rFonts w:eastAsia="Times New Roman"/>
          <w:b/>
          <w:bCs/>
          <w:kern w:val="28"/>
          <w:lang w:eastAsia="sl-SI"/>
        </w:rPr>
      </w:pPr>
    </w:p>
    <w:p w14:paraId="59FD2597" w14:textId="77777777" w:rsidR="003739E4" w:rsidRDefault="003739E4" w:rsidP="003739E4">
      <w:pPr>
        <w:pStyle w:val="Brezrazmikov"/>
        <w:rPr>
          <w:lang w:eastAsia="sl-SI"/>
        </w:rPr>
      </w:pPr>
    </w:p>
    <w:p w14:paraId="5F97F369" w14:textId="77777777" w:rsidR="003739E4" w:rsidRDefault="003739E4" w:rsidP="003739E4">
      <w:pPr>
        <w:pStyle w:val="Brezrazmikov"/>
        <w:rPr>
          <w:lang w:eastAsia="sl-SI"/>
        </w:rPr>
      </w:pPr>
    </w:p>
    <w:p w14:paraId="6361F003" w14:textId="77777777" w:rsidR="003739E4" w:rsidRDefault="003739E4" w:rsidP="003739E4">
      <w:pPr>
        <w:pStyle w:val="Brezrazmikov"/>
        <w:rPr>
          <w:lang w:eastAsia="sl-SI"/>
        </w:rPr>
      </w:pPr>
    </w:p>
    <w:p w14:paraId="3F41A05F" w14:textId="77777777" w:rsidR="003739E4" w:rsidRDefault="003739E4" w:rsidP="003739E4">
      <w:pPr>
        <w:pStyle w:val="Brezrazmikov"/>
        <w:rPr>
          <w:lang w:eastAsia="sl-SI"/>
        </w:rPr>
      </w:pPr>
    </w:p>
    <w:p w14:paraId="53B22AF6" w14:textId="77777777" w:rsidR="003739E4" w:rsidRDefault="003739E4" w:rsidP="003739E4">
      <w:pPr>
        <w:pStyle w:val="Brezrazmikov"/>
        <w:rPr>
          <w:lang w:eastAsia="sl-SI"/>
        </w:rPr>
      </w:pPr>
    </w:p>
    <w:p w14:paraId="75270006" w14:textId="77777777" w:rsidR="003739E4" w:rsidRDefault="003739E4" w:rsidP="003739E4">
      <w:pPr>
        <w:pStyle w:val="Brezrazmikov"/>
        <w:rPr>
          <w:lang w:eastAsia="sl-SI"/>
        </w:rPr>
      </w:pPr>
    </w:p>
    <w:p w14:paraId="7438CC27" w14:textId="77777777" w:rsidR="003739E4" w:rsidRDefault="003739E4" w:rsidP="003739E4">
      <w:pPr>
        <w:pStyle w:val="Brezrazmikov"/>
        <w:rPr>
          <w:lang w:eastAsia="sl-SI"/>
        </w:rPr>
      </w:pPr>
    </w:p>
    <w:p w14:paraId="41FCFC9D" w14:textId="77777777" w:rsidR="003739E4" w:rsidRDefault="003739E4" w:rsidP="003739E4">
      <w:pPr>
        <w:pStyle w:val="Brezrazmikov"/>
        <w:rPr>
          <w:lang w:eastAsia="sl-SI"/>
        </w:rPr>
      </w:pPr>
    </w:p>
    <w:p w14:paraId="2173E409" w14:textId="77777777" w:rsidR="003739E4" w:rsidRDefault="003739E4" w:rsidP="003739E4">
      <w:pPr>
        <w:pStyle w:val="Brezrazmikov"/>
        <w:rPr>
          <w:lang w:eastAsia="sl-SI"/>
        </w:rPr>
      </w:pPr>
    </w:p>
    <w:p w14:paraId="75FFEE4E" w14:textId="77777777" w:rsidR="003739E4" w:rsidRDefault="003739E4" w:rsidP="003739E4">
      <w:pPr>
        <w:pStyle w:val="Brezrazmikov"/>
        <w:rPr>
          <w:lang w:eastAsia="sl-SI"/>
        </w:rPr>
      </w:pPr>
    </w:p>
    <w:p w14:paraId="766619A6" w14:textId="77777777" w:rsidR="003739E4" w:rsidRDefault="003739E4" w:rsidP="003739E4">
      <w:pPr>
        <w:pStyle w:val="Brezrazmikov"/>
        <w:rPr>
          <w:lang w:eastAsia="sl-SI"/>
        </w:rPr>
      </w:pPr>
    </w:p>
    <w:p w14:paraId="45F2E420" w14:textId="77777777" w:rsidR="003739E4" w:rsidRDefault="003739E4" w:rsidP="003739E4">
      <w:pPr>
        <w:pStyle w:val="Brezrazmikov"/>
        <w:rPr>
          <w:lang w:eastAsia="sl-SI"/>
        </w:rPr>
      </w:pPr>
    </w:p>
    <w:p w14:paraId="12266BFB" w14:textId="77777777" w:rsidR="003739E4" w:rsidRDefault="003739E4" w:rsidP="003739E4">
      <w:pPr>
        <w:pStyle w:val="Brezrazmikov"/>
        <w:rPr>
          <w:lang w:eastAsia="sl-SI"/>
        </w:rPr>
      </w:pPr>
    </w:p>
    <w:p w14:paraId="6709332E" w14:textId="77777777" w:rsidR="003739E4" w:rsidRDefault="003739E4" w:rsidP="003739E4">
      <w:pPr>
        <w:pStyle w:val="Brezrazmikov"/>
        <w:rPr>
          <w:lang w:eastAsia="sl-SI"/>
        </w:rPr>
      </w:pPr>
    </w:p>
    <w:p w14:paraId="66FD51FC" w14:textId="77777777" w:rsidR="003739E4" w:rsidRDefault="003739E4" w:rsidP="003739E4">
      <w:pPr>
        <w:pStyle w:val="Brezrazmikov"/>
        <w:rPr>
          <w:lang w:eastAsia="sl-SI"/>
        </w:rPr>
      </w:pPr>
    </w:p>
    <w:p w14:paraId="1F3F2E6E" w14:textId="77777777" w:rsidR="003739E4" w:rsidRDefault="003739E4" w:rsidP="003739E4">
      <w:pPr>
        <w:pStyle w:val="Brezrazmikov"/>
        <w:rPr>
          <w:lang w:eastAsia="sl-SI"/>
        </w:rPr>
      </w:pPr>
    </w:p>
    <w:p w14:paraId="55E4EB6E" w14:textId="77777777" w:rsidR="003739E4" w:rsidRDefault="003739E4" w:rsidP="003739E4">
      <w:pPr>
        <w:pStyle w:val="Brezrazmikov"/>
        <w:rPr>
          <w:lang w:eastAsia="sl-SI"/>
        </w:rPr>
      </w:pPr>
    </w:p>
    <w:p w14:paraId="4A28C103" w14:textId="77777777" w:rsidR="003739E4" w:rsidRDefault="003739E4" w:rsidP="003739E4">
      <w:pPr>
        <w:pStyle w:val="Brezrazmikov"/>
        <w:rPr>
          <w:lang w:eastAsia="sl-SI"/>
        </w:rPr>
      </w:pPr>
    </w:p>
    <w:p w14:paraId="18817911" w14:textId="77777777" w:rsidR="003739E4" w:rsidRDefault="003739E4" w:rsidP="003739E4">
      <w:pPr>
        <w:pStyle w:val="Brezrazmikov"/>
        <w:rPr>
          <w:lang w:eastAsia="sl-SI"/>
        </w:rPr>
      </w:pPr>
    </w:p>
    <w:p w14:paraId="3A0E4702" w14:textId="77777777" w:rsidR="003739E4" w:rsidRDefault="003739E4" w:rsidP="003739E4">
      <w:pPr>
        <w:pStyle w:val="Brezrazmikov"/>
        <w:rPr>
          <w:lang w:eastAsia="sl-SI"/>
        </w:rPr>
      </w:pPr>
    </w:p>
    <w:p w14:paraId="50C6FCA7" w14:textId="77777777" w:rsidR="003739E4" w:rsidRDefault="003739E4" w:rsidP="003739E4">
      <w:pPr>
        <w:pStyle w:val="Brezrazmikov"/>
        <w:rPr>
          <w:lang w:eastAsia="sl-SI"/>
        </w:rPr>
      </w:pPr>
    </w:p>
    <w:p w14:paraId="7CD78634" w14:textId="77777777" w:rsidR="003739E4" w:rsidRDefault="003739E4" w:rsidP="003739E4">
      <w:pPr>
        <w:pStyle w:val="Brezrazmikov"/>
        <w:rPr>
          <w:lang w:eastAsia="sl-SI"/>
        </w:rPr>
      </w:pPr>
    </w:p>
    <w:p w14:paraId="73447C89" w14:textId="77777777" w:rsidR="003739E4" w:rsidRDefault="003739E4" w:rsidP="003739E4">
      <w:pPr>
        <w:pStyle w:val="Brezrazmikov"/>
        <w:rPr>
          <w:lang w:eastAsia="sl-SI"/>
        </w:rPr>
      </w:pPr>
    </w:p>
    <w:p w14:paraId="256A9985" w14:textId="77777777" w:rsidR="003739E4" w:rsidRDefault="003739E4" w:rsidP="003739E4">
      <w:pPr>
        <w:pStyle w:val="Brezrazmikov"/>
        <w:rPr>
          <w:lang w:eastAsia="sl-SI"/>
        </w:rPr>
      </w:pPr>
    </w:p>
    <w:p w14:paraId="05903FA3" w14:textId="77777777" w:rsidR="003739E4" w:rsidRDefault="003739E4" w:rsidP="003739E4">
      <w:pPr>
        <w:pStyle w:val="Brezrazmikov"/>
        <w:rPr>
          <w:lang w:eastAsia="sl-SI"/>
        </w:rPr>
      </w:pPr>
    </w:p>
    <w:p w14:paraId="09E60C29" w14:textId="77777777" w:rsidR="003739E4" w:rsidRDefault="003739E4" w:rsidP="003739E4">
      <w:pPr>
        <w:pStyle w:val="Brezrazmikov"/>
        <w:rPr>
          <w:lang w:eastAsia="sl-SI"/>
        </w:rPr>
      </w:pPr>
    </w:p>
    <w:p w14:paraId="596D405C" w14:textId="77777777" w:rsidR="003739E4" w:rsidRDefault="003739E4" w:rsidP="003739E4">
      <w:pPr>
        <w:pStyle w:val="Brezrazmikov"/>
        <w:rPr>
          <w:lang w:eastAsia="sl-SI"/>
        </w:rPr>
      </w:pPr>
    </w:p>
    <w:p w14:paraId="4F4ADD7E" w14:textId="77777777" w:rsidR="003739E4" w:rsidRDefault="003739E4" w:rsidP="003739E4">
      <w:pPr>
        <w:pStyle w:val="Brezrazmikov"/>
        <w:rPr>
          <w:lang w:eastAsia="sl-SI"/>
        </w:rPr>
      </w:pPr>
    </w:p>
    <w:p w14:paraId="061FFCF9" w14:textId="77777777" w:rsidR="003739E4" w:rsidRDefault="003739E4" w:rsidP="003739E4">
      <w:pPr>
        <w:pStyle w:val="Brezrazmikov"/>
        <w:rPr>
          <w:lang w:eastAsia="sl-SI"/>
        </w:rPr>
      </w:pPr>
    </w:p>
    <w:p w14:paraId="143899E7" w14:textId="77777777" w:rsidR="003739E4" w:rsidRDefault="003739E4" w:rsidP="003739E4">
      <w:pPr>
        <w:pStyle w:val="Brezrazmikov"/>
        <w:rPr>
          <w:lang w:eastAsia="sl-SI"/>
        </w:rPr>
      </w:pPr>
    </w:p>
    <w:p w14:paraId="5A74E44B" w14:textId="77777777" w:rsidR="003739E4" w:rsidRDefault="003739E4" w:rsidP="003739E4">
      <w:pPr>
        <w:pStyle w:val="Brezrazmikov"/>
        <w:rPr>
          <w:lang w:eastAsia="sl-SI"/>
        </w:rPr>
      </w:pPr>
    </w:p>
    <w:p w14:paraId="516705FC" w14:textId="77777777" w:rsidR="003739E4" w:rsidRDefault="003739E4" w:rsidP="003739E4">
      <w:pPr>
        <w:pStyle w:val="Brezrazmikov"/>
        <w:rPr>
          <w:lang w:eastAsia="sl-SI"/>
        </w:rPr>
      </w:pPr>
    </w:p>
    <w:p w14:paraId="785D6E3C" w14:textId="77777777" w:rsidR="003739E4" w:rsidRDefault="003739E4" w:rsidP="003739E4">
      <w:pPr>
        <w:pStyle w:val="Brezrazmikov"/>
        <w:rPr>
          <w:lang w:eastAsia="sl-SI"/>
        </w:rPr>
      </w:pPr>
    </w:p>
    <w:p w14:paraId="335ADDE5" w14:textId="77777777" w:rsidR="003739E4" w:rsidRDefault="003739E4" w:rsidP="003739E4">
      <w:pPr>
        <w:pStyle w:val="Brezrazmikov"/>
        <w:rPr>
          <w:lang w:eastAsia="sl-SI"/>
        </w:rPr>
      </w:pPr>
    </w:p>
    <w:p w14:paraId="3FFF7BD3" w14:textId="77777777" w:rsidR="003739E4" w:rsidRDefault="003739E4" w:rsidP="003739E4">
      <w:pPr>
        <w:pStyle w:val="Brezrazmikov"/>
        <w:rPr>
          <w:lang w:eastAsia="sl-SI"/>
        </w:rPr>
      </w:pPr>
    </w:p>
    <w:p w14:paraId="473E1B21" w14:textId="77777777" w:rsidR="003739E4" w:rsidRDefault="003739E4" w:rsidP="003739E4">
      <w:pPr>
        <w:pStyle w:val="Brezrazmikov"/>
        <w:rPr>
          <w:lang w:eastAsia="sl-SI"/>
        </w:rPr>
      </w:pPr>
    </w:p>
    <w:p w14:paraId="34A393C9" w14:textId="77777777" w:rsidR="003739E4" w:rsidRDefault="003739E4" w:rsidP="003739E4">
      <w:pPr>
        <w:pStyle w:val="Brezrazmikov"/>
        <w:rPr>
          <w:lang w:eastAsia="sl-SI"/>
        </w:rPr>
      </w:pPr>
    </w:p>
    <w:p w14:paraId="026954D9" w14:textId="77777777" w:rsidR="003739E4" w:rsidRDefault="003739E4" w:rsidP="003739E4">
      <w:pPr>
        <w:pStyle w:val="Brezrazmikov"/>
        <w:rPr>
          <w:lang w:eastAsia="sl-SI"/>
        </w:rPr>
      </w:pPr>
    </w:p>
    <w:p w14:paraId="1DE8BF9B" w14:textId="77777777" w:rsidR="003739E4" w:rsidRDefault="003739E4" w:rsidP="003739E4">
      <w:pPr>
        <w:pStyle w:val="Brezrazmikov"/>
        <w:rPr>
          <w:lang w:eastAsia="sl-SI"/>
        </w:rPr>
      </w:pPr>
    </w:p>
    <w:p w14:paraId="050B6EB0" w14:textId="77777777" w:rsidR="003739E4" w:rsidRDefault="003739E4" w:rsidP="003739E4">
      <w:pPr>
        <w:pStyle w:val="Brezrazmikov"/>
        <w:rPr>
          <w:lang w:eastAsia="sl-SI"/>
        </w:rPr>
      </w:pPr>
    </w:p>
    <w:p w14:paraId="22A20418" w14:textId="77777777" w:rsidR="003739E4" w:rsidRDefault="003739E4" w:rsidP="003739E4">
      <w:pPr>
        <w:pStyle w:val="Brezrazmikov"/>
        <w:rPr>
          <w:lang w:eastAsia="sl-SI"/>
        </w:rPr>
      </w:pPr>
    </w:p>
    <w:p w14:paraId="3C83E25D" w14:textId="77777777" w:rsidR="003739E4" w:rsidRDefault="003739E4" w:rsidP="003739E4">
      <w:pPr>
        <w:pStyle w:val="Brezrazmikov"/>
        <w:rPr>
          <w:lang w:eastAsia="sl-SI"/>
        </w:rPr>
      </w:pPr>
    </w:p>
    <w:p w14:paraId="2A8FD4DD" w14:textId="77777777" w:rsidR="003739E4" w:rsidRDefault="003739E4" w:rsidP="003739E4">
      <w:pPr>
        <w:pStyle w:val="Brezrazmikov"/>
        <w:rPr>
          <w:lang w:eastAsia="sl-SI"/>
        </w:rPr>
      </w:pPr>
    </w:p>
    <w:p w14:paraId="6AE5FC46" w14:textId="77777777" w:rsidR="003739E4" w:rsidRDefault="003739E4" w:rsidP="003739E4">
      <w:pPr>
        <w:pStyle w:val="Brezrazmikov"/>
        <w:rPr>
          <w:lang w:eastAsia="sl-SI"/>
        </w:rPr>
      </w:pPr>
    </w:p>
    <w:p w14:paraId="140BE90B" w14:textId="77777777" w:rsidR="003739E4" w:rsidRDefault="003739E4" w:rsidP="003739E4">
      <w:pPr>
        <w:pStyle w:val="Brezrazmikov"/>
        <w:rPr>
          <w:lang w:eastAsia="sl-SI"/>
        </w:rPr>
      </w:pPr>
    </w:p>
    <w:p w14:paraId="27F7F5C8" w14:textId="77777777" w:rsidR="003739E4" w:rsidRDefault="003739E4" w:rsidP="003739E4">
      <w:pPr>
        <w:pStyle w:val="Brezrazmikov"/>
        <w:rPr>
          <w:lang w:eastAsia="sl-SI"/>
        </w:rPr>
      </w:pPr>
    </w:p>
    <w:p w14:paraId="6E9CC8A1" w14:textId="77777777" w:rsidR="003739E4" w:rsidRDefault="003739E4" w:rsidP="003739E4">
      <w:pPr>
        <w:pStyle w:val="Brezrazmikov"/>
        <w:rPr>
          <w:lang w:eastAsia="sl-SI"/>
        </w:rPr>
      </w:pPr>
    </w:p>
    <w:p w14:paraId="0FC9B390" w14:textId="77777777" w:rsidR="003739E4" w:rsidRDefault="003739E4" w:rsidP="003739E4">
      <w:pPr>
        <w:pStyle w:val="Brezrazmikov"/>
        <w:rPr>
          <w:lang w:eastAsia="sl-SI"/>
        </w:rPr>
      </w:pPr>
    </w:p>
    <w:p w14:paraId="47FA6484" w14:textId="77777777" w:rsidR="003739E4" w:rsidRDefault="003739E4" w:rsidP="003739E4">
      <w:pPr>
        <w:pStyle w:val="Brezrazmikov"/>
        <w:rPr>
          <w:lang w:eastAsia="sl-SI"/>
        </w:rPr>
      </w:pPr>
    </w:p>
    <w:p w14:paraId="6BEF078C" w14:textId="77777777" w:rsidR="003739E4" w:rsidRDefault="003739E4" w:rsidP="003739E4">
      <w:pPr>
        <w:pStyle w:val="Brezrazmikov"/>
        <w:rPr>
          <w:lang w:eastAsia="sl-SI"/>
        </w:rPr>
      </w:pPr>
    </w:p>
    <w:p w14:paraId="4C017FC4" w14:textId="77777777" w:rsidR="003739E4" w:rsidRDefault="003739E4" w:rsidP="003739E4">
      <w:pPr>
        <w:pStyle w:val="Brezrazmikov"/>
        <w:rPr>
          <w:lang w:eastAsia="sl-SI"/>
        </w:rPr>
      </w:pPr>
    </w:p>
    <w:p w14:paraId="322BD417" w14:textId="77777777" w:rsidR="006F7005" w:rsidRDefault="006F7005" w:rsidP="006F7005">
      <w:pPr>
        <w:pStyle w:val="Brezrazmikov"/>
      </w:pPr>
    </w:p>
    <w:p w14:paraId="4C28BF50" w14:textId="6246B791" w:rsidR="00CC4C59" w:rsidRPr="003739E4" w:rsidRDefault="00CC4C59" w:rsidP="00CC4C59">
      <w:pPr>
        <w:pStyle w:val="Naslovobrazci"/>
        <w:rPr>
          <w:rStyle w:val="Naslovknjige"/>
          <w:b/>
          <w:bCs w:val="0"/>
          <w:i w:val="0"/>
          <w:iCs w:val="0"/>
          <w:spacing w:val="0"/>
          <w:sz w:val="20"/>
          <w:szCs w:val="20"/>
        </w:rPr>
      </w:pPr>
      <w:bookmarkStart w:id="115" w:name="_Toc171575711"/>
      <w:bookmarkStart w:id="116" w:name="_Toc196291248"/>
      <w:r w:rsidRPr="003739E4">
        <w:rPr>
          <w:rStyle w:val="Naslovknjige"/>
          <w:b/>
          <w:bCs w:val="0"/>
          <w:i w:val="0"/>
          <w:iCs w:val="0"/>
          <w:spacing w:val="0"/>
          <w:sz w:val="20"/>
          <w:szCs w:val="20"/>
        </w:rPr>
        <w:lastRenderedPageBreak/>
        <w:t xml:space="preserve">OBR </w:t>
      </w:r>
      <w:r w:rsidR="0050252D" w:rsidRPr="003739E4">
        <w:rPr>
          <w:rStyle w:val="Naslovknjige"/>
          <w:b/>
          <w:bCs w:val="0"/>
          <w:i w:val="0"/>
          <w:iCs w:val="0"/>
          <w:spacing w:val="0"/>
          <w:sz w:val="20"/>
          <w:szCs w:val="20"/>
        </w:rPr>
        <w:t>1</w:t>
      </w:r>
      <w:bookmarkEnd w:id="115"/>
      <w:r w:rsidR="003739E4" w:rsidRPr="003739E4">
        <w:rPr>
          <w:rStyle w:val="Naslovknjige"/>
          <w:b/>
          <w:bCs w:val="0"/>
          <w:i w:val="0"/>
          <w:iCs w:val="0"/>
          <w:spacing w:val="0"/>
          <w:sz w:val="20"/>
          <w:szCs w:val="20"/>
        </w:rPr>
        <w:t>5</w:t>
      </w:r>
      <w:bookmarkEnd w:id="116"/>
    </w:p>
    <w:p w14:paraId="524039C0" w14:textId="77777777" w:rsidR="00CC4C59" w:rsidRPr="003739E4" w:rsidRDefault="00CC4C59" w:rsidP="00CC4C59">
      <w:pPr>
        <w:pStyle w:val="Naslovobrazci"/>
        <w:rPr>
          <w:sz w:val="20"/>
          <w:szCs w:val="20"/>
        </w:rPr>
      </w:pPr>
    </w:p>
    <w:p w14:paraId="2ECDBA77" w14:textId="77777777" w:rsidR="00CC4C59" w:rsidRPr="003739E4" w:rsidRDefault="00CC4C59" w:rsidP="00E60949">
      <w:pPr>
        <w:pStyle w:val="Poglavje"/>
        <w:rPr>
          <w:rStyle w:val="Naslovknjige"/>
          <w:b/>
          <w:bCs w:val="0"/>
          <w:i w:val="0"/>
          <w:iCs w:val="0"/>
          <w:spacing w:val="0"/>
        </w:rPr>
      </w:pPr>
      <w:bookmarkStart w:id="117" w:name="_Toc171575712"/>
      <w:bookmarkStart w:id="118" w:name="_Toc196291249"/>
      <w:r w:rsidRPr="003739E4">
        <w:rPr>
          <w:rStyle w:val="Naslovknjige"/>
          <w:b/>
          <w:bCs w:val="0"/>
          <w:i w:val="0"/>
          <w:iCs w:val="0"/>
          <w:spacing w:val="0"/>
        </w:rPr>
        <w:t>VZOREC PREDMETNE POGODBE JAVNEGA NAROČILA</w:t>
      </w:r>
      <w:bookmarkEnd w:id="117"/>
      <w:bookmarkEnd w:id="118"/>
    </w:p>
    <w:p w14:paraId="257734B5" w14:textId="77777777" w:rsidR="00CC4C59" w:rsidRDefault="00CC4C59" w:rsidP="00CC4C59">
      <w:pPr>
        <w:pStyle w:val="Naslovobrazci"/>
        <w:rPr>
          <w:rStyle w:val="Naslovknjige"/>
          <w:b/>
          <w:bCs w:val="0"/>
          <w:i w:val="0"/>
          <w:iCs w:val="0"/>
          <w:spacing w:val="0"/>
        </w:rPr>
      </w:pPr>
      <w:r w:rsidRPr="0014474B">
        <w:rPr>
          <w:rStyle w:val="Naslovknjige"/>
          <w:bCs w:val="0"/>
          <w:i w:val="0"/>
          <w:iCs w:val="0"/>
          <w:spacing w:val="0"/>
        </w:rPr>
        <w:t xml:space="preserve"> </w:t>
      </w:r>
    </w:p>
    <w:p w14:paraId="1E8CAE0D" w14:textId="71633BA2" w:rsidR="00CC4C59" w:rsidRPr="003739E4" w:rsidRDefault="00CC4C59" w:rsidP="00CC4C59">
      <w:pPr>
        <w:rPr>
          <w:b/>
          <w:sz w:val="16"/>
          <w:szCs w:val="16"/>
        </w:rPr>
      </w:pPr>
      <w:r w:rsidRPr="003739E4">
        <w:rPr>
          <w:b/>
          <w:sz w:val="16"/>
          <w:szCs w:val="16"/>
        </w:rPr>
        <w:t xml:space="preserve">Opomba: </w:t>
      </w:r>
      <w:r w:rsidR="00E60949">
        <w:rPr>
          <w:b/>
          <w:sz w:val="16"/>
          <w:szCs w:val="16"/>
        </w:rPr>
        <w:t>Ponudnik se z oddajo ponudbe</w:t>
      </w:r>
      <w:r w:rsidR="003739E4" w:rsidRPr="003739E4">
        <w:rPr>
          <w:b/>
          <w:sz w:val="16"/>
          <w:szCs w:val="16"/>
        </w:rPr>
        <w:t xml:space="preserve"> strinja z </w:t>
      </w:r>
      <w:r w:rsidR="005A75BB">
        <w:rPr>
          <w:b/>
          <w:sz w:val="16"/>
          <w:szCs w:val="16"/>
        </w:rPr>
        <w:t>določili</w:t>
      </w:r>
      <w:r w:rsidR="00E60949">
        <w:rPr>
          <w:b/>
          <w:sz w:val="16"/>
          <w:szCs w:val="16"/>
        </w:rPr>
        <w:t xml:space="preserve"> te pogodbe</w:t>
      </w:r>
      <w:r w:rsidRPr="003739E4">
        <w:rPr>
          <w:b/>
          <w:sz w:val="16"/>
          <w:szCs w:val="16"/>
        </w:rPr>
        <w:t xml:space="preserve">. Pogodba se bo smiselno prilagodila. </w:t>
      </w:r>
    </w:p>
    <w:p w14:paraId="15FDDF80" w14:textId="77777777" w:rsidR="00CC4C59" w:rsidRDefault="00CC4C59" w:rsidP="00CC4C59">
      <w:pPr>
        <w:pStyle w:val="Naslovobrazci"/>
        <w:rPr>
          <w:rStyle w:val="Naslovknjige"/>
          <w:b/>
          <w:bCs w:val="0"/>
          <w:i w:val="0"/>
          <w:iCs w:val="0"/>
          <w:spacing w:val="0"/>
        </w:rPr>
      </w:pPr>
    </w:p>
    <w:p w14:paraId="4773DC82" w14:textId="77777777" w:rsidR="00CC4C59" w:rsidRPr="00DB3F56" w:rsidRDefault="00CC4C59" w:rsidP="00CC4C59">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DB3F56"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DB3F56" w:rsidRDefault="00CC4C59" w:rsidP="00534A8C">
            <w:pPr>
              <w:spacing w:after="160" w:line="276" w:lineRule="auto"/>
              <w:jc w:val="left"/>
              <w:rPr>
                <w:b/>
              </w:rPr>
            </w:pPr>
            <w:r w:rsidRPr="00DB3F56">
              <w:rPr>
                <w:b/>
              </w:rPr>
              <w:t>NAROČNIK</w:t>
            </w:r>
          </w:p>
        </w:tc>
      </w:tr>
      <w:tr w:rsidR="00CC4C59" w:rsidRPr="00DB3F56"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DB3F56" w:rsidRDefault="00CC4C59" w:rsidP="00534A8C">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DB3F56" w:rsidRDefault="00CC4C59" w:rsidP="00534A8C">
            <w:pPr>
              <w:spacing w:line="276" w:lineRule="auto"/>
              <w:jc w:val="left"/>
            </w:pPr>
            <w:r w:rsidRPr="00DB3F56">
              <w:t>Univerza v Ljubljani, Medicinska fakulteta, Vrazov trg 2, 1000 Ljubljana</w:t>
            </w:r>
          </w:p>
        </w:tc>
      </w:tr>
      <w:tr w:rsidR="00CC4C59" w:rsidRPr="00DB3F56"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DB3F56" w:rsidRDefault="00CC4C59" w:rsidP="00534A8C">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DB3F56" w:rsidRDefault="00CC4C59" w:rsidP="00534A8C">
            <w:pPr>
              <w:spacing w:line="276" w:lineRule="auto"/>
              <w:jc w:val="left"/>
            </w:pPr>
            <w:r w:rsidRPr="00DB3F56">
              <w:t>SI44752385</w:t>
            </w:r>
          </w:p>
        </w:tc>
      </w:tr>
      <w:tr w:rsidR="00CC4C59" w:rsidRPr="00DB3F56"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DB3F56" w:rsidRDefault="00CC4C59" w:rsidP="00534A8C">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DB3F56" w:rsidRDefault="00CC4C59" w:rsidP="00534A8C">
            <w:pPr>
              <w:spacing w:line="276" w:lineRule="auto"/>
              <w:jc w:val="left"/>
            </w:pPr>
            <w:r w:rsidRPr="00DB3F56">
              <w:t>1627066000</w:t>
            </w:r>
          </w:p>
        </w:tc>
      </w:tr>
      <w:tr w:rsidR="00CC4C59" w:rsidRPr="00DB3F56"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DB3F56" w:rsidRDefault="00CC4C59" w:rsidP="00534A8C">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DB3F56" w:rsidRDefault="00CC4C59" w:rsidP="00534A8C">
            <w:pPr>
              <w:spacing w:line="276" w:lineRule="auto"/>
              <w:jc w:val="left"/>
            </w:pPr>
            <w:r w:rsidRPr="00DB3F56">
              <w:rPr>
                <w:bCs/>
              </w:rPr>
              <w:t>SI56 0110 0603 0708 380</w:t>
            </w:r>
          </w:p>
        </w:tc>
      </w:tr>
      <w:tr w:rsidR="00CC4C59" w:rsidRPr="00DB3F56"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DB3F56" w:rsidRDefault="00CC4C59" w:rsidP="00534A8C">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DB3F56" w:rsidRDefault="00CC4C59" w:rsidP="00534A8C">
            <w:pPr>
              <w:spacing w:line="276" w:lineRule="auto"/>
              <w:jc w:val="left"/>
            </w:pPr>
            <w:r w:rsidRPr="00DB3F56">
              <w:t>dekanat@mf.uni-lj.si</w:t>
            </w:r>
          </w:p>
        </w:tc>
      </w:tr>
      <w:tr w:rsidR="00CC4C59" w:rsidRPr="00DB3F56"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DB3F56" w:rsidRDefault="00CC4C59" w:rsidP="00534A8C">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DB3F56" w:rsidRDefault="00CC4C59" w:rsidP="00534A8C">
            <w:pPr>
              <w:spacing w:line="276" w:lineRule="auto"/>
              <w:jc w:val="left"/>
            </w:pPr>
            <w:r w:rsidRPr="00DB3F56">
              <w:t>prof. dr. Igor Švab, dr. med.</w:t>
            </w:r>
          </w:p>
        </w:tc>
      </w:tr>
    </w:tbl>
    <w:p w14:paraId="7B6AB215" w14:textId="77777777" w:rsidR="00CC4C59" w:rsidRPr="00DB3F56" w:rsidRDefault="00CC4C59" w:rsidP="00CC4C59">
      <w:pPr>
        <w:spacing w:line="259" w:lineRule="auto"/>
        <w:jc w:val="left"/>
      </w:pPr>
    </w:p>
    <w:p w14:paraId="473EC0D8" w14:textId="77777777" w:rsidR="00CC4C59" w:rsidRPr="00DB3F56" w:rsidRDefault="00CC4C59" w:rsidP="00CC4C59">
      <w:pPr>
        <w:spacing w:line="259" w:lineRule="auto"/>
        <w:jc w:val="left"/>
      </w:pPr>
      <w:r w:rsidRPr="00DB3F56">
        <w:t xml:space="preserve">in </w:t>
      </w:r>
    </w:p>
    <w:p w14:paraId="4D7909FE" w14:textId="77777777" w:rsidR="00CC4C59" w:rsidRPr="00DB3F56" w:rsidRDefault="00CC4C59" w:rsidP="00CC4C59">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DB3F56"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DB3F56" w:rsidRDefault="00CC4C59" w:rsidP="00534A8C">
            <w:pPr>
              <w:spacing w:after="160" w:line="259" w:lineRule="auto"/>
              <w:jc w:val="left"/>
              <w:rPr>
                <w:b/>
              </w:rPr>
            </w:pPr>
            <w:r>
              <w:rPr>
                <w:b/>
              </w:rPr>
              <w:t>PONUDNIK/</w:t>
            </w:r>
            <w:r w:rsidRPr="00DB3F56">
              <w:rPr>
                <w:b/>
              </w:rPr>
              <w:t>IZVAJALEC</w:t>
            </w:r>
          </w:p>
        </w:tc>
      </w:tr>
      <w:tr w:rsidR="00CC4C59" w:rsidRPr="00DB3F56"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DB3F56" w:rsidRDefault="00CC4C59" w:rsidP="00534A8C">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DB3F56" w:rsidRDefault="00CC4C59" w:rsidP="00534A8C">
            <w:pPr>
              <w:spacing w:line="276" w:lineRule="auto"/>
              <w:jc w:val="left"/>
            </w:pPr>
          </w:p>
        </w:tc>
      </w:tr>
      <w:tr w:rsidR="00CC4C59" w:rsidRPr="00DB3F56"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DB3F56" w:rsidRDefault="00CC4C59" w:rsidP="00534A8C">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DB3F56" w:rsidRDefault="00CC4C59" w:rsidP="00534A8C">
            <w:pPr>
              <w:spacing w:line="276" w:lineRule="auto"/>
              <w:jc w:val="left"/>
            </w:pPr>
          </w:p>
        </w:tc>
      </w:tr>
      <w:tr w:rsidR="00CC4C59" w:rsidRPr="00DB3F56"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DB3F56" w:rsidRDefault="00CC4C59" w:rsidP="00534A8C">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DB3F56" w:rsidRDefault="00CC4C59" w:rsidP="00534A8C">
            <w:pPr>
              <w:spacing w:line="276" w:lineRule="auto"/>
              <w:jc w:val="left"/>
            </w:pPr>
          </w:p>
        </w:tc>
      </w:tr>
      <w:tr w:rsidR="00CC4C59" w:rsidRPr="00DB3F56"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DB3F56" w:rsidRDefault="00CC4C59" w:rsidP="00534A8C">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DB3F56" w:rsidRDefault="00CC4C59" w:rsidP="00534A8C">
            <w:pPr>
              <w:spacing w:line="276" w:lineRule="auto"/>
              <w:jc w:val="left"/>
            </w:pPr>
          </w:p>
        </w:tc>
      </w:tr>
      <w:tr w:rsidR="00CC4C59" w:rsidRPr="00DB3F56"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DB3F56" w:rsidRDefault="00CC4C59" w:rsidP="00534A8C">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DB3F56" w:rsidRDefault="00CC4C59" w:rsidP="00534A8C">
            <w:pPr>
              <w:spacing w:line="276" w:lineRule="auto"/>
              <w:jc w:val="left"/>
            </w:pPr>
          </w:p>
        </w:tc>
      </w:tr>
      <w:tr w:rsidR="00CC4C59" w:rsidRPr="00DB3F56"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DB3F56" w:rsidRDefault="00CC4C59" w:rsidP="00534A8C">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DB3F56" w:rsidRDefault="00CC4C59" w:rsidP="00534A8C">
            <w:pPr>
              <w:spacing w:line="276" w:lineRule="auto"/>
              <w:jc w:val="left"/>
            </w:pPr>
          </w:p>
        </w:tc>
      </w:tr>
    </w:tbl>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2A170847" w14:textId="1F72908F" w:rsidR="00CC4C59" w:rsidRPr="00DB3F56" w:rsidRDefault="00CC4C59" w:rsidP="000F6BE5">
      <w:pPr>
        <w:numPr>
          <w:ilvl w:val="12"/>
          <w:numId w:val="0"/>
        </w:numPr>
        <w:spacing w:line="259" w:lineRule="auto"/>
        <w:jc w:val="center"/>
      </w:pPr>
      <w:r w:rsidRPr="00DB3F56">
        <w:rPr>
          <w:rFonts w:eastAsia="Times New Roman"/>
          <w:b/>
          <w:bCs/>
          <w:lang w:eastAsia="sl-SI"/>
        </w:rPr>
        <w:t xml:space="preserve">za </w:t>
      </w:r>
      <w:r w:rsidR="000F6BE5">
        <w:rPr>
          <w:rFonts w:eastAsia="Times New Roman"/>
          <w:b/>
          <w:bCs/>
          <w:lang w:eastAsia="sl-SI"/>
        </w:rPr>
        <w:t>nakup opreme za tarčne multiomske analize biomarkerjev z vzdrževanjem za sklop ______</w:t>
      </w:r>
    </w:p>
    <w:p w14:paraId="426C1F55" w14:textId="77777777" w:rsidR="000F6BE5" w:rsidRDefault="000F6BE5" w:rsidP="00CC4C59">
      <w:pPr>
        <w:spacing w:line="276" w:lineRule="auto"/>
      </w:pPr>
    </w:p>
    <w:p w14:paraId="50A54710" w14:textId="4CFDDF4B" w:rsidR="00CC4C59" w:rsidRPr="00DB3F56" w:rsidRDefault="00CC4C59" w:rsidP="00CC4C59">
      <w:pPr>
        <w:spacing w:line="276" w:lineRule="auto"/>
      </w:pPr>
      <w:r w:rsidRPr="00DB3F56">
        <w:t>UVODNE DOLOČBE</w:t>
      </w:r>
    </w:p>
    <w:p w14:paraId="6FA3FE49" w14:textId="77777777" w:rsidR="00CC4C59" w:rsidRPr="00DB3F56" w:rsidRDefault="00CC4C59" w:rsidP="00CC4C59">
      <w:pPr>
        <w:numPr>
          <w:ilvl w:val="0"/>
          <w:numId w:val="13"/>
        </w:numPr>
        <w:spacing w:after="160" w:line="276" w:lineRule="auto"/>
        <w:jc w:val="left"/>
      </w:pPr>
      <w:r w:rsidRPr="00DB3F56">
        <w:t>člen</w:t>
      </w:r>
    </w:p>
    <w:p w14:paraId="015F2FAF" w14:textId="77777777" w:rsidR="00CC4C59" w:rsidRPr="00DB3F56" w:rsidRDefault="00CC4C59" w:rsidP="00AF07AD">
      <w:pPr>
        <w:autoSpaceDE w:val="0"/>
        <w:autoSpaceDN w:val="0"/>
        <w:adjustRightInd w:val="0"/>
        <w:spacing w:line="276" w:lineRule="auto"/>
      </w:pPr>
      <w:r w:rsidRPr="00DB3F56">
        <w:t>Pogodbeni stranki uvodoma ugotavljata, da:</w:t>
      </w:r>
    </w:p>
    <w:p w14:paraId="6A70219A" w14:textId="2CEC6F14" w:rsidR="00AF07AD" w:rsidRPr="001F2C97" w:rsidRDefault="00CC4C59" w:rsidP="00495CBA">
      <w:pPr>
        <w:pStyle w:val="Odstavekseznama"/>
        <w:numPr>
          <w:ilvl w:val="0"/>
          <w:numId w:val="38"/>
        </w:numPr>
        <w:spacing w:line="240" w:lineRule="auto"/>
        <w:ind w:left="700"/>
      </w:pPr>
      <w:r w:rsidRPr="00DB3F56">
        <w:t xml:space="preserve">da je naročnik izvedel postopek oddaje javnega naročila </w:t>
      </w:r>
      <w:bookmarkStart w:id="119" w:name="_Hlk104122310"/>
      <w:r w:rsidRPr="00DB3F56">
        <w:t>»</w:t>
      </w:r>
      <w:r w:rsidR="00210D03">
        <w:rPr>
          <w:rFonts w:eastAsia="Times New Roman"/>
          <w:b/>
          <w:bCs/>
          <w:lang w:eastAsia="sl-SI"/>
        </w:rPr>
        <w:t xml:space="preserve">Nakup </w:t>
      </w:r>
      <w:r w:rsidR="00462658">
        <w:rPr>
          <w:rFonts w:eastAsia="Times New Roman"/>
          <w:b/>
          <w:bCs/>
          <w:lang w:eastAsia="sl-SI"/>
        </w:rPr>
        <w:t>opreme za tarčne multiomske analize biomarkerjev z vzdrževanjem</w:t>
      </w:r>
      <w:r w:rsidRPr="00DB3F56">
        <w:rPr>
          <w:b/>
          <w:bCs/>
        </w:rPr>
        <w:t>«</w:t>
      </w:r>
      <w:r w:rsidRPr="00DB3F56">
        <w:t xml:space="preserve"> po odprtem postopku v skladu s 40. členom Zakona o javnem naročanju </w:t>
      </w:r>
      <w:r w:rsidR="00AF07AD" w:rsidRPr="00177668">
        <w:t>Uradni list RS, št. 91/15, 14/18, 121/21, 10/22, 74/22 – odl. US, 100/22 – ZNUZSZS, 28/23 in 88/23 – ZOPNN-F</w:t>
      </w:r>
      <w:r w:rsidR="00AF07AD" w:rsidRPr="001F2C97">
        <w:t>, v nadaljevanju:</w:t>
      </w:r>
      <w:r w:rsidR="00AF07AD">
        <w:t xml:space="preserve"> </w:t>
      </w:r>
      <w:r w:rsidR="00AF07AD" w:rsidRPr="001F2C97">
        <w:t>ZJN-3);</w:t>
      </w:r>
    </w:p>
    <w:p w14:paraId="3BB4F51C" w14:textId="7A608939" w:rsidR="00CC4C59" w:rsidRPr="00DB3F56" w:rsidRDefault="00CC4C59" w:rsidP="00CC4C59">
      <w:pPr>
        <w:numPr>
          <w:ilvl w:val="0"/>
          <w:numId w:val="16"/>
        </w:numPr>
        <w:autoSpaceDE w:val="0"/>
        <w:autoSpaceDN w:val="0"/>
        <w:adjustRightInd w:val="0"/>
        <w:spacing w:after="160" w:line="276" w:lineRule="auto"/>
        <w:contextualSpacing/>
      </w:pPr>
      <w:r w:rsidRPr="00DB3F56">
        <w:t xml:space="preserve">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119"/>
    <w:p w14:paraId="282C1747" w14:textId="77777777" w:rsidR="00CC4C59" w:rsidRPr="00DB3F56" w:rsidRDefault="00CC4C59" w:rsidP="00CC4C59">
      <w:pPr>
        <w:numPr>
          <w:ilvl w:val="0"/>
          <w:numId w:val="16"/>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CC4C59">
      <w:pPr>
        <w:spacing w:after="160" w:line="259" w:lineRule="auto"/>
        <w:jc w:val="left"/>
      </w:pPr>
      <w:r w:rsidRPr="00DB3F56">
        <w:t>PREDMET POGODBE</w:t>
      </w:r>
    </w:p>
    <w:p w14:paraId="3796BA6C" w14:textId="77777777" w:rsidR="00CC4C59" w:rsidRPr="00DB3F56" w:rsidRDefault="00CC4C59" w:rsidP="00CC4C59">
      <w:pPr>
        <w:numPr>
          <w:ilvl w:val="0"/>
          <w:numId w:val="13"/>
        </w:numPr>
        <w:spacing w:after="160" w:line="240" w:lineRule="auto"/>
        <w:jc w:val="left"/>
      </w:pPr>
      <w:r w:rsidRPr="00DB3F56">
        <w:t>člen</w:t>
      </w:r>
    </w:p>
    <w:p w14:paraId="2C7A8F63" w14:textId="403A3A3D" w:rsidR="00CC4C59" w:rsidRPr="00DB3F56" w:rsidRDefault="00CC4C59" w:rsidP="00CC4C59">
      <w:pPr>
        <w:spacing w:after="160" w:line="259" w:lineRule="auto"/>
        <w:rPr>
          <w:color w:val="FF0000"/>
        </w:rPr>
      </w:pPr>
      <w:r w:rsidRPr="00DB3F56">
        <w:lastRenderedPageBreak/>
        <w:t xml:space="preserve">Predmet pogodbe je obveznost prodajalca, da naročniku za določeno kupnino dobavi in izroči v last in posest </w:t>
      </w:r>
      <w:r w:rsidR="00462658">
        <w:rPr>
          <w:rFonts w:eastAsia="Times New Roman"/>
          <w:b/>
          <w:bCs/>
          <w:lang w:eastAsia="sl-SI"/>
        </w:rPr>
        <w:t>opremo za tarčne multiomske analize biomarkerjev z vzdrževanjam</w:t>
      </w:r>
      <w:r w:rsidRPr="00DB3F56">
        <w:t xml:space="preserve"> </w:t>
      </w:r>
      <w:r w:rsidR="0056226E" w:rsidRPr="005A1395">
        <w:t xml:space="preserve">in </w:t>
      </w:r>
      <w:r w:rsidR="0056226E">
        <w:t>vzdrževanje navedenega aparata</w:t>
      </w:r>
      <w:r w:rsidR="0056226E" w:rsidRPr="005A1395">
        <w:t xml:space="preserve"> v </w:t>
      </w:r>
      <w:r w:rsidR="0056226E" w:rsidRPr="007F1CD8">
        <w:t xml:space="preserve">garancijskem roku </w:t>
      </w:r>
      <w:r w:rsidR="00BE3254" w:rsidRPr="007F1CD8">
        <w:rPr>
          <w:bCs/>
          <w:iCs/>
        </w:rPr>
        <w:fldChar w:fldCharType="begin">
          <w:ffData>
            <w:name w:val="Besedilo12"/>
            <w:enabled/>
            <w:calcOnExit w:val="0"/>
            <w:textInput/>
          </w:ffData>
        </w:fldChar>
      </w:r>
      <w:r w:rsidR="00BE3254" w:rsidRPr="007F1CD8">
        <w:rPr>
          <w:bCs/>
          <w:iCs/>
        </w:rPr>
        <w:instrText xml:space="preserve"> FORMTEXT </w:instrText>
      </w:r>
      <w:r w:rsidR="00BE3254" w:rsidRPr="007F1CD8">
        <w:rPr>
          <w:bCs/>
          <w:iCs/>
        </w:rPr>
      </w:r>
      <w:r w:rsidR="00BE3254" w:rsidRPr="007F1CD8">
        <w:rPr>
          <w:bCs/>
          <w:iCs/>
        </w:rPr>
        <w:fldChar w:fldCharType="separate"/>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rPr>
        <w:fldChar w:fldCharType="end"/>
      </w:r>
      <w:r w:rsidR="00BE3254" w:rsidRPr="007F1CD8">
        <w:t xml:space="preserve"> </w:t>
      </w:r>
      <w:r w:rsidR="0056226E" w:rsidRPr="007F1CD8">
        <w:t xml:space="preserve">in pogarancijsko vzdrževanje </w:t>
      </w:r>
      <w:r w:rsidR="00BE3254" w:rsidRPr="007F1CD8">
        <w:rPr>
          <w:bCs/>
          <w:iCs/>
        </w:rPr>
        <w:fldChar w:fldCharType="begin">
          <w:ffData>
            <w:name w:val="Besedilo12"/>
            <w:enabled/>
            <w:calcOnExit w:val="0"/>
            <w:textInput/>
          </w:ffData>
        </w:fldChar>
      </w:r>
      <w:r w:rsidR="00BE3254" w:rsidRPr="007F1CD8">
        <w:rPr>
          <w:bCs/>
          <w:iCs/>
        </w:rPr>
        <w:instrText xml:space="preserve"> FORMTEXT </w:instrText>
      </w:r>
      <w:r w:rsidR="00BE3254" w:rsidRPr="007F1CD8">
        <w:rPr>
          <w:bCs/>
          <w:iCs/>
        </w:rPr>
      </w:r>
      <w:r w:rsidR="00BE3254" w:rsidRPr="007F1CD8">
        <w:rPr>
          <w:bCs/>
          <w:iCs/>
        </w:rPr>
        <w:fldChar w:fldCharType="separate"/>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rPr>
        <w:fldChar w:fldCharType="end"/>
      </w:r>
      <w:r w:rsidR="0090056D" w:rsidRPr="007F1CD8">
        <w:t>,</w:t>
      </w:r>
      <w:r w:rsidR="0090056D">
        <w:t xml:space="preserve"> </w:t>
      </w:r>
      <w:r w:rsidRPr="00DB3F56">
        <w:t>ki zajema:</w:t>
      </w:r>
      <w:r w:rsidRPr="00DB3F56">
        <w:rPr>
          <w:color w:val="FF0000"/>
        </w:rPr>
        <w:t xml:space="preserve">  </w:t>
      </w:r>
    </w:p>
    <w:p w14:paraId="74DB8DBF" w14:textId="542A227F" w:rsidR="00CC4C59" w:rsidRPr="00DB3F56" w:rsidRDefault="00CC4C59" w:rsidP="00CC4C59">
      <w:pPr>
        <w:numPr>
          <w:ilvl w:val="0"/>
          <w:numId w:val="19"/>
        </w:numPr>
        <w:spacing w:after="160" w:line="276" w:lineRule="auto"/>
        <w:contextualSpacing/>
      </w:pPr>
      <w:r w:rsidRPr="00DB3F56">
        <w:t xml:space="preserve">dobavo opreme, kot je zahtevana v razpisu, </w:t>
      </w:r>
      <w:r>
        <w:t xml:space="preserve">montažo, </w:t>
      </w:r>
      <w:r w:rsidR="008B549D">
        <w:t xml:space="preserve">zagon, </w:t>
      </w:r>
      <w:r>
        <w:t>test delovanja</w:t>
      </w:r>
      <w:r w:rsidRPr="00DB3F56">
        <w:t>;</w:t>
      </w:r>
    </w:p>
    <w:p w14:paraId="25D9CEDA" w14:textId="77777777" w:rsidR="00CC4C59" w:rsidRPr="00DB3F56" w:rsidRDefault="00CC4C59" w:rsidP="00CC4C59">
      <w:pPr>
        <w:numPr>
          <w:ilvl w:val="0"/>
          <w:numId w:val="19"/>
        </w:numPr>
        <w:spacing w:after="160" w:line="276" w:lineRule="auto"/>
        <w:contextualSpacing/>
        <w:rPr>
          <w:bCs/>
          <w:lang w:val="es-ES"/>
        </w:rPr>
      </w:pPr>
      <w:r w:rsidRPr="00DB3F56">
        <w:rPr>
          <w:lang w:val="es-ES"/>
        </w:rPr>
        <w:t>predajo dokumentacije za uporabo izročene opreme;</w:t>
      </w:r>
    </w:p>
    <w:p w14:paraId="2FE13B6A" w14:textId="77777777" w:rsidR="00CC4C59" w:rsidRPr="00DB3F56" w:rsidRDefault="00CC4C59" w:rsidP="00CC4C59">
      <w:pPr>
        <w:numPr>
          <w:ilvl w:val="0"/>
          <w:numId w:val="19"/>
        </w:numPr>
        <w:spacing w:after="160" w:line="276" w:lineRule="auto"/>
        <w:contextualSpacing/>
      </w:pPr>
      <w:r w:rsidRPr="00DB3F56">
        <w:t>šolanje  naročnikovega strokovnega kadra za delo z opremo;</w:t>
      </w:r>
    </w:p>
    <w:p w14:paraId="67890323" w14:textId="6376A1D9" w:rsidR="00494811" w:rsidRDefault="00CC4C59" w:rsidP="0056226E">
      <w:pPr>
        <w:numPr>
          <w:ilvl w:val="0"/>
          <w:numId w:val="19"/>
        </w:numPr>
        <w:spacing w:line="276" w:lineRule="auto"/>
        <w:contextualSpacing/>
      </w:pPr>
      <w:r w:rsidRPr="00DB3F56">
        <w:t xml:space="preserve">brezplačno vzdrževanje v garancijskem roku </w:t>
      </w:r>
      <w:r w:rsidR="00BE3254" w:rsidRPr="00DB3F56">
        <w:rPr>
          <w:bCs/>
          <w:iCs/>
        </w:rPr>
        <w:fldChar w:fldCharType="begin">
          <w:ffData>
            <w:name w:val="Besedilo12"/>
            <w:enabled/>
            <w:calcOnExit w:val="0"/>
            <w:textInput/>
          </w:ffData>
        </w:fldChar>
      </w:r>
      <w:r w:rsidR="00BE3254" w:rsidRPr="00DB3F56">
        <w:rPr>
          <w:bCs/>
          <w:iCs/>
        </w:rPr>
        <w:instrText xml:space="preserve"> FORMTEXT </w:instrText>
      </w:r>
      <w:r w:rsidR="00BE3254" w:rsidRPr="00DB3F56">
        <w:rPr>
          <w:bCs/>
          <w:iCs/>
        </w:rPr>
      </w:r>
      <w:r w:rsidR="00BE3254" w:rsidRPr="00DB3F56">
        <w:rPr>
          <w:bCs/>
          <w:iCs/>
        </w:rPr>
        <w:fldChar w:fldCharType="separate"/>
      </w:r>
      <w:r w:rsidR="00BE3254" w:rsidRPr="00DB3F56">
        <w:rPr>
          <w:bCs/>
          <w:iCs/>
          <w:noProof/>
        </w:rPr>
        <w:t> </w:t>
      </w:r>
      <w:r w:rsidR="00BE3254" w:rsidRPr="00DB3F56">
        <w:rPr>
          <w:bCs/>
          <w:iCs/>
          <w:noProof/>
        </w:rPr>
        <w:t> </w:t>
      </w:r>
      <w:r w:rsidR="00BE3254" w:rsidRPr="00DB3F56">
        <w:rPr>
          <w:bCs/>
          <w:iCs/>
          <w:noProof/>
        </w:rPr>
        <w:t> </w:t>
      </w:r>
      <w:r w:rsidR="00BE3254" w:rsidRPr="00DB3F56">
        <w:rPr>
          <w:bCs/>
          <w:iCs/>
          <w:noProof/>
        </w:rPr>
        <w:t> </w:t>
      </w:r>
      <w:r w:rsidR="00BE3254" w:rsidRPr="00DB3F56">
        <w:rPr>
          <w:bCs/>
          <w:iCs/>
          <w:noProof/>
        </w:rPr>
        <w:t> </w:t>
      </w:r>
      <w:r w:rsidR="00BE3254" w:rsidRPr="00DB3F56">
        <w:rPr>
          <w:bCs/>
          <w:iCs/>
        </w:rPr>
        <w:fldChar w:fldCharType="end"/>
      </w:r>
      <w:r w:rsidR="00BE3254">
        <w:rPr>
          <w:bCs/>
          <w:iCs/>
        </w:rPr>
        <w:t xml:space="preserve"> </w:t>
      </w:r>
      <w:r w:rsidR="00973430">
        <w:t>mesecev</w:t>
      </w:r>
      <w:r w:rsidRPr="00DB3F56">
        <w:t xml:space="preserve"> od datuma uspešne zapisniške primopredaje opreme;</w:t>
      </w:r>
      <w:r w:rsidR="00494811">
        <w:t xml:space="preserve"> </w:t>
      </w:r>
    </w:p>
    <w:p w14:paraId="1E9F1E15" w14:textId="3E1C878D" w:rsidR="00CC4C59" w:rsidRPr="00DB3F56" w:rsidRDefault="00CC4C59" w:rsidP="00CC4C59">
      <w:pPr>
        <w:numPr>
          <w:ilvl w:val="0"/>
          <w:numId w:val="19"/>
        </w:numPr>
        <w:spacing w:after="160" w:line="276" w:lineRule="auto"/>
        <w:contextualSpacing/>
      </w:pPr>
      <w:r w:rsidRPr="00DB3F56">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CC4C59">
      <w:pPr>
        <w:numPr>
          <w:ilvl w:val="12"/>
          <w:numId w:val="0"/>
        </w:numPr>
        <w:spacing w:line="259" w:lineRule="auto"/>
        <w:jc w:val="left"/>
        <w:rPr>
          <w:b/>
          <w:highlight w:val="magenta"/>
        </w:rPr>
      </w:pPr>
    </w:p>
    <w:p w14:paraId="0990CB26" w14:textId="77777777" w:rsidR="00CC4C59" w:rsidRPr="00DB3F56" w:rsidRDefault="00CC4C59" w:rsidP="00CC4C59">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77777777" w:rsidR="00CC4C59" w:rsidRPr="00DB3F56" w:rsidRDefault="00CC4C59" w:rsidP="00CC4C59">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CC4C59">
      <w:pPr>
        <w:spacing w:after="160" w:line="259" w:lineRule="auto"/>
        <w:jc w:val="left"/>
      </w:pPr>
      <w:bookmarkStart w:id="120" w:name="_Hlk99447058"/>
      <w:r w:rsidRPr="00DB3F56">
        <w:t>POGODBENA CENA  IN IZVEDBENI POGOJI</w:t>
      </w:r>
    </w:p>
    <w:p w14:paraId="123E20DD" w14:textId="77777777" w:rsidR="00CC4C59" w:rsidRPr="00DB3F56" w:rsidRDefault="00CC4C59" w:rsidP="00CC4C59">
      <w:pPr>
        <w:numPr>
          <w:ilvl w:val="0"/>
          <w:numId w:val="13"/>
        </w:numPr>
        <w:spacing w:after="160" w:line="240" w:lineRule="auto"/>
        <w:jc w:val="left"/>
      </w:pPr>
      <w:r w:rsidRPr="00DB3F56">
        <w:t>člen</w:t>
      </w:r>
    </w:p>
    <w:p w14:paraId="747F708F" w14:textId="77777777" w:rsidR="00CC4C59" w:rsidRDefault="00CC4C59" w:rsidP="00CC4C59">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35D323C9" w14:textId="77777777" w:rsidR="00D8370F" w:rsidRDefault="00D8370F" w:rsidP="00D8370F">
      <w:pPr>
        <w:pStyle w:val="Brezrazmikov"/>
      </w:pPr>
    </w:p>
    <w:p w14:paraId="5AFA1A0A" w14:textId="77777777" w:rsidR="00D8370F" w:rsidRPr="00497736" w:rsidRDefault="00D8370F" w:rsidP="00D8370F">
      <w:pPr>
        <w:pStyle w:val="Brezrazmikov"/>
        <w:rPr>
          <w:rFonts w:cs="Arial"/>
          <w:b/>
          <w:bCs/>
          <w:noProof/>
          <w:lang w:eastAsia="sl-SI"/>
        </w:rPr>
      </w:pPr>
      <w:r w:rsidRPr="00497736">
        <w:rPr>
          <w:b/>
          <w:bCs/>
          <w:lang w:eastAsia="sl-SI"/>
        </w:rPr>
        <w:t xml:space="preserve">Sklop 1: </w:t>
      </w:r>
      <w:r w:rsidRPr="00497736">
        <w:rPr>
          <w:rFonts w:cs="Arial"/>
          <w:b/>
          <w:bCs/>
          <w:noProof/>
          <w:lang w:eastAsia="sl-SI"/>
        </w:rPr>
        <w:t>Oprema za kvantitativno pomnoževanje in analizo nukleinskih kislin</w:t>
      </w:r>
    </w:p>
    <w:p w14:paraId="1B261D5F" w14:textId="77777777" w:rsidR="00D8370F" w:rsidRPr="00D8370F" w:rsidRDefault="00D8370F" w:rsidP="00D8370F">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1209A" w:rsidRPr="00E1209A" w14:paraId="11356E60" w14:textId="77777777" w:rsidTr="00450890">
        <w:trPr>
          <w:trHeight w:val="806"/>
        </w:trPr>
        <w:tc>
          <w:tcPr>
            <w:tcW w:w="572" w:type="dxa"/>
            <w:tcBorders>
              <w:top w:val="single" w:sz="4" w:space="0" w:color="auto"/>
              <w:left w:val="single" w:sz="4" w:space="0" w:color="auto"/>
              <w:bottom w:val="single" w:sz="4" w:space="0" w:color="auto"/>
              <w:right w:val="single" w:sz="4" w:space="0" w:color="auto"/>
            </w:tcBorders>
            <w:hideMark/>
          </w:tcPr>
          <w:p w14:paraId="3E99F7C5" w14:textId="77777777" w:rsidR="00E1209A" w:rsidRPr="00E1209A" w:rsidRDefault="00E1209A" w:rsidP="00E1209A">
            <w:pPr>
              <w:autoSpaceDE w:val="0"/>
              <w:autoSpaceDN w:val="0"/>
              <w:adjustRightInd w:val="0"/>
              <w:spacing w:after="160" w:line="259" w:lineRule="auto"/>
              <w:ind w:left="-103"/>
              <w:jc w:val="center"/>
              <w:rPr>
                <w:b/>
              </w:rPr>
            </w:pPr>
            <w:r w:rsidRPr="00E1209A">
              <w:rPr>
                <w:b/>
              </w:rPr>
              <w:t>Zap. št.</w:t>
            </w:r>
          </w:p>
        </w:tc>
        <w:tc>
          <w:tcPr>
            <w:tcW w:w="2410" w:type="dxa"/>
            <w:tcBorders>
              <w:top w:val="single" w:sz="4" w:space="0" w:color="auto"/>
              <w:left w:val="single" w:sz="4" w:space="0" w:color="auto"/>
              <w:bottom w:val="single" w:sz="4" w:space="0" w:color="auto"/>
              <w:right w:val="single" w:sz="4" w:space="0" w:color="auto"/>
            </w:tcBorders>
            <w:hideMark/>
          </w:tcPr>
          <w:p w14:paraId="33C30414" w14:textId="77777777" w:rsidR="00E1209A" w:rsidRPr="00E1209A" w:rsidRDefault="00E1209A" w:rsidP="00E1209A">
            <w:pPr>
              <w:autoSpaceDE w:val="0"/>
              <w:autoSpaceDN w:val="0"/>
              <w:adjustRightInd w:val="0"/>
              <w:spacing w:after="160" w:line="259" w:lineRule="auto"/>
              <w:jc w:val="center"/>
              <w:rPr>
                <w:b/>
              </w:rPr>
            </w:pPr>
            <w:r w:rsidRPr="00E1209A">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B803FFE" w14:textId="77777777" w:rsidR="00E1209A" w:rsidRPr="00E1209A" w:rsidRDefault="00E1209A" w:rsidP="00E1209A">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6223CD1C" w14:textId="77777777" w:rsidR="00E1209A" w:rsidRPr="00E1209A" w:rsidRDefault="00E1209A" w:rsidP="00E1209A">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280A336" w14:textId="77777777" w:rsidR="00E1209A" w:rsidRPr="00E1209A" w:rsidRDefault="00E1209A" w:rsidP="00E1209A">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6C0201A4" w14:textId="77777777" w:rsidR="00E1209A" w:rsidRPr="00E1209A" w:rsidRDefault="00E1209A" w:rsidP="00E1209A">
            <w:pPr>
              <w:autoSpaceDE w:val="0"/>
              <w:autoSpaceDN w:val="0"/>
              <w:adjustRightInd w:val="0"/>
              <w:spacing w:line="259" w:lineRule="auto"/>
              <w:ind w:left="-98"/>
              <w:jc w:val="center"/>
              <w:rPr>
                <w:b/>
                <w:bCs/>
              </w:rPr>
            </w:pPr>
            <w:r w:rsidRPr="00E1209A">
              <w:rPr>
                <w:b/>
                <w:bCs/>
              </w:rPr>
              <w:t xml:space="preserve">Cena za celotno količino v EUR </w:t>
            </w:r>
          </w:p>
          <w:p w14:paraId="2405E52B" w14:textId="77777777" w:rsidR="00E1209A" w:rsidRPr="00E1209A" w:rsidRDefault="00E1209A" w:rsidP="00E1209A">
            <w:pPr>
              <w:autoSpaceDE w:val="0"/>
              <w:autoSpaceDN w:val="0"/>
              <w:adjustRightInd w:val="0"/>
              <w:spacing w:line="259" w:lineRule="auto"/>
              <w:ind w:left="-98"/>
              <w:jc w:val="center"/>
              <w:rPr>
                <w:b/>
              </w:rPr>
            </w:pPr>
            <w:r w:rsidRPr="00E1209A">
              <w:rPr>
                <w:b/>
                <w:bCs/>
              </w:rPr>
              <w:t>brez  DDV</w:t>
            </w:r>
          </w:p>
        </w:tc>
      </w:tr>
      <w:tr w:rsidR="00E1209A" w:rsidRPr="00E1209A" w14:paraId="4638CF9E" w14:textId="77777777" w:rsidTr="00450890">
        <w:tc>
          <w:tcPr>
            <w:tcW w:w="572" w:type="dxa"/>
            <w:tcBorders>
              <w:top w:val="single" w:sz="4" w:space="0" w:color="auto"/>
              <w:left w:val="single" w:sz="4" w:space="0" w:color="auto"/>
              <w:bottom w:val="single" w:sz="4" w:space="0" w:color="auto"/>
              <w:right w:val="single" w:sz="4" w:space="0" w:color="auto"/>
            </w:tcBorders>
          </w:tcPr>
          <w:p w14:paraId="49D824DA" w14:textId="77777777" w:rsidR="00E1209A" w:rsidRPr="00E1209A" w:rsidRDefault="00E1209A" w:rsidP="00E1209A">
            <w:pPr>
              <w:autoSpaceDE w:val="0"/>
              <w:autoSpaceDN w:val="0"/>
              <w:adjustRightInd w:val="0"/>
              <w:spacing w:after="160" w:line="259" w:lineRule="auto"/>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040AA015" w14:textId="77777777" w:rsidR="00E1209A" w:rsidRPr="00E1209A" w:rsidRDefault="00E1209A" w:rsidP="00E1209A">
            <w:pPr>
              <w:autoSpaceDE w:val="0"/>
              <w:autoSpaceDN w:val="0"/>
              <w:adjustRightInd w:val="0"/>
              <w:spacing w:after="160" w:line="259" w:lineRule="auto"/>
              <w:jc w:val="center"/>
              <w:rPr>
                <w:b/>
              </w:rPr>
            </w:pPr>
            <w:r w:rsidRPr="00E1209A">
              <w:rPr>
                <w:b/>
              </w:rPr>
              <w:t>1</w:t>
            </w:r>
          </w:p>
        </w:tc>
        <w:tc>
          <w:tcPr>
            <w:tcW w:w="709" w:type="dxa"/>
            <w:tcBorders>
              <w:top w:val="single" w:sz="4" w:space="0" w:color="auto"/>
              <w:left w:val="single" w:sz="4" w:space="0" w:color="auto"/>
              <w:bottom w:val="single" w:sz="4" w:space="0" w:color="auto"/>
              <w:right w:val="single" w:sz="4" w:space="0" w:color="auto"/>
            </w:tcBorders>
            <w:hideMark/>
          </w:tcPr>
          <w:p w14:paraId="26ABF3C9" w14:textId="77777777" w:rsidR="00E1209A" w:rsidRPr="00E1209A" w:rsidRDefault="00E1209A" w:rsidP="00E1209A">
            <w:pPr>
              <w:autoSpaceDE w:val="0"/>
              <w:autoSpaceDN w:val="0"/>
              <w:adjustRightInd w:val="0"/>
              <w:spacing w:after="160" w:line="259" w:lineRule="auto"/>
              <w:jc w:val="center"/>
              <w:rPr>
                <w:b/>
              </w:rPr>
            </w:pPr>
            <w:r w:rsidRPr="00E1209A">
              <w:rPr>
                <w:b/>
              </w:rPr>
              <w:t>2</w:t>
            </w:r>
          </w:p>
        </w:tc>
        <w:tc>
          <w:tcPr>
            <w:tcW w:w="982" w:type="dxa"/>
            <w:tcBorders>
              <w:top w:val="single" w:sz="4" w:space="0" w:color="auto"/>
              <w:left w:val="single" w:sz="4" w:space="0" w:color="auto"/>
              <w:bottom w:val="single" w:sz="4" w:space="0" w:color="auto"/>
              <w:right w:val="single" w:sz="4" w:space="0" w:color="auto"/>
            </w:tcBorders>
            <w:hideMark/>
          </w:tcPr>
          <w:p w14:paraId="2DB43BAA" w14:textId="77777777" w:rsidR="00E1209A" w:rsidRPr="00E1209A" w:rsidRDefault="00E1209A" w:rsidP="00E1209A">
            <w:pPr>
              <w:autoSpaceDE w:val="0"/>
              <w:autoSpaceDN w:val="0"/>
              <w:adjustRightInd w:val="0"/>
              <w:spacing w:after="160" w:line="259" w:lineRule="auto"/>
              <w:jc w:val="center"/>
              <w:rPr>
                <w:b/>
              </w:rPr>
            </w:pPr>
            <w:r w:rsidRPr="00E1209A">
              <w:rPr>
                <w:b/>
              </w:rPr>
              <w:t>3</w:t>
            </w:r>
          </w:p>
        </w:tc>
        <w:tc>
          <w:tcPr>
            <w:tcW w:w="1995" w:type="dxa"/>
            <w:tcBorders>
              <w:top w:val="single" w:sz="4" w:space="0" w:color="auto"/>
              <w:left w:val="single" w:sz="4" w:space="0" w:color="auto"/>
              <w:bottom w:val="single" w:sz="4" w:space="0" w:color="auto"/>
              <w:right w:val="single" w:sz="4" w:space="0" w:color="auto"/>
            </w:tcBorders>
            <w:hideMark/>
          </w:tcPr>
          <w:p w14:paraId="7661B3D5" w14:textId="77777777" w:rsidR="00E1209A" w:rsidRPr="00E1209A" w:rsidRDefault="00E1209A" w:rsidP="00E1209A">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1D3CF2BC" w14:textId="77777777" w:rsidR="00E1209A" w:rsidRPr="00E1209A" w:rsidRDefault="00E1209A" w:rsidP="00E1209A">
            <w:pPr>
              <w:autoSpaceDE w:val="0"/>
              <w:autoSpaceDN w:val="0"/>
              <w:adjustRightInd w:val="0"/>
              <w:spacing w:after="160" w:line="259" w:lineRule="auto"/>
              <w:jc w:val="center"/>
              <w:rPr>
                <w:b/>
              </w:rPr>
            </w:pPr>
            <w:r w:rsidRPr="00E1209A">
              <w:rPr>
                <w:b/>
              </w:rPr>
              <w:t>5</w:t>
            </w:r>
          </w:p>
        </w:tc>
      </w:tr>
      <w:tr w:rsidR="00E1209A" w:rsidRPr="00E1209A" w14:paraId="1AA384A7" w14:textId="77777777" w:rsidTr="007B2DEC">
        <w:trPr>
          <w:trHeight w:val="1150"/>
        </w:trPr>
        <w:tc>
          <w:tcPr>
            <w:tcW w:w="572" w:type="dxa"/>
            <w:tcBorders>
              <w:top w:val="single" w:sz="4" w:space="0" w:color="auto"/>
              <w:left w:val="single" w:sz="4" w:space="0" w:color="auto"/>
              <w:bottom w:val="single" w:sz="4" w:space="0" w:color="auto"/>
              <w:right w:val="single" w:sz="4" w:space="0" w:color="auto"/>
            </w:tcBorders>
            <w:hideMark/>
          </w:tcPr>
          <w:p w14:paraId="0C81B884" w14:textId="77777777" w:rsidR="00E1209A" w:rsidRPr="00E1209A" w:rsidRDefault="00E1209A" w:rsidP="00E1209A">
            <w:pPr>
              <w:autoSpaceDE w:val="0"/>
              <w:autoSpaceDN w:val="0"/>
              <w:adjustRightInd w:val="0"/>
              <w:spacing w:after="160" w:line="259" w:lineRule="auto"/>
              <w:jc w:val="left"/>
            </w:pPr>
            <w:r w:rsidRPr="00E1209A">
              <w:t>1.</w:t>
            </w:r>
          </w:p>
        </w:tc>
        <w:tc>
          <w:tcPr>
            <w:tcW w:w="2410" w:type="dxa"/>
            <w:tcBorders>
              <w:top w:val="single" w:sz="4" w:space="0" w:color="auto"/>
              <w:left w:val="single" w:sz="4" w:space="0" w:color="auto"/>
              <w:bottom w:val="single" w:sz="4" w:space="0" w:color="auto"/>
              <w:right w:val="single" w:sz="4" w:space="0" w:color="auto"/>
            </w:tcBorders>
          </w:tcPr>
          <w:p w14:paraId="67906ACE" w14:textId="78072EBA" w:rsidR="00E1209A" w:rsidRPr="007F1CD8" w:rsidRDefault="0064255E" w:rsidP="0064255E">
            <w:pPr>
              <w:autoSpaceDE w:val="0"/>
              <w:autoSpaceDN w:val="0"/>
              <w:adjustRightInd w:val="0"/>
              <w:spacing w:after="160" w:line="259" w:lineRule="auto"/>
              <w:ind w:left="34"/>
              <w:jc w:val="left"/>
              <w:rPr>
                <w:rFonts w:eastAsia="Times New Roman"/>
                <w:bCs/>
                <w:lang w:eastAsia="sl-SI"/>
              </w:rPr>
            </w:pPr>
            <w:r w:rsidRPr="007F1CD8">
              <w:rPr>
                <w:noProof/>
                <w:lang w:eastAsia="sl-SI"/>
              </w:rPr>
              <w:t>Oprema za kvantitativno pomnoževanje in analizo nukleinskih kislin</w:t>
            </w:r>
            <w:r w:rsidRPr="007F1CD8">
              <w:rPr>
                <w:rFonts w:eastAsia="Times New Roman"/>
                <w:lang w:eastAsia="sl-SI"/>
              </w:rPr>
              <w:t xml:space="preserve"> </w:t>
            </w:r>
            <w:r w:rsidR="00E1209A" w:rsidRPr="007F1CD8">
              <w:t>z  vključeno 2-letno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2A5E4C49" w14:textId="77777777" w:rsidR="00E1209A" w:rsidRPr="007F1CD8" w:rsidRDefault="00E1209A" w:rsidP="00E1209A">
            <w:pPr>
              <w:autoSpaceDE w:val="0"/>
              <w:autoSpaceDN w:val="0"/>
              <w:adjustRightInd w:val="0"/>
              <w:spacing w:after="160" w:line="259" w:lineRule="auto"/>
              <w:jc w:val="center"/>
              <w:rPr>
                <w:b/>
              </w:rPr>
            </w:pPr>
            <w:r w:rsidRPr="007F1CD8">
              <w:rPr>
                <w:b/>
              </w:rPr>
              <w:t>1</w:t>
            </w:r>
          </w:p>
        </w:tc>
        <w:tc>
          <w:tcPr>
            <w:tcW w:w="982" w:type="dxa"/>
            <w:tcBorders>
              <w:top w:val="single" w:sz="4" w:space="0" w:color="auto"/>
              <w:left w:val="single" w:sz="4" w:space="0" w:color="auto"/>
              <w:bottom w:val="single" w:sz="4" w:space="0" w:color="auto"/>
              <w:right w:val="single" w:sz="4" w:space="0" w:color="auto"/>
            </w:tcBorders>
          </w:tcPr>
          <w:p w14:paraId="7EA15220" w14:textId="77777777" w:rsidR="00E1209A" w:rsidRPr="007F1CD8" w:rsidRDefault="00E1209A" w:rsidP="00E1209A">
            <w:pPr>
              <w:autoSpaceDE w:val="0"/>
              <w:autoSpaceDN w:val="0"/>
              <w:adjustRightInd w:val="0"/>
              <w:spacing w:after="160" w:line="259" w:lineRule="auto"/>
              <w:jc w:val="center"/>
              <w:rPr>
                <w:b/>
              </w:rPr>
            </w:pPr>
            <w:r w:rsidRPr="007F1CD8">
              <w:rPr>
                <w:b/>
              </w:rPr>
              <w:t>kos</w:t>
            </w:r>
          </w:p>
        </w:tc>
        <w:tc>
          <w:tcPr>
            <w:tcW w:w="1995" w:type="dxa"/>
            <w:tcBorders>
              <w:top w:val="single" w:sz="4" w:space="0" w:color="auto"/>
              <w:left w:val="single" w:sz="4" w:space="0" w:color="auto"/>
              <w:bottom w:val="single" w:sz="4" w:space="0" w:color="auto"/>
              <w:right w:val="single" w:sz="4" w:space="0" w:color="auto"/>
            </w:tcBorders>
          </w:tcPr>
          <w:p w14:paraId="0DD88C04" w14:textId="77777777" w:rsidR="00E1209A" w:rsidRPr="00E1209A" w:rsidRDefault="00E1209A" w:rsidP="00E1209A">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78028A1"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3377BAEA" w14:textId="77777777" w:rsidTr="00450890">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0E24BE2F" w14:textId="77777777" w:rsidR="00E1209A" w:rsidRPr="00E1209A" w:rsidRDefault="00E1209A" w:rsidP="00E1209A">
            <w:pPr>
              <w:autoSpaceDE w:val="0"/>
              <w:autoSpaceDN w:val="0"/>
              <w:adjustRightInd w:val="0"/>
              <w:spacing w:after="160" w:line="259" w:lineRule="auto"/>
              <w:jc w:val="left"/>
            </w:pPr>
            <w:r w:rsidRPr="00E1209A">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A0B770" w14:textId="510FF04F" w:rsidR="00E1209A" w:rsidRPr="007F1CD8" w:rsidRDefault="00E1209A" w:rsidP="00E1209A">
            <w:pPr>
              <w:spacing w:after="160" w:line="259" w:lineRule="auto"/>
              <w:ind w:left="34"/>
              <w:jc w:val="left"/>
              <w:rPr>
                <w:bCs/>
              </w:rPr>
            </w:pPr>
            <w:r w:rsidRPr="007F1CD8">
              <w:rPr>
                <w:bCs/>
              </w:rPr>
              <w:t xml:space="preserve">Pogarancijsko vzdrževanje </w:t>
            </w:r>
            <w:r w:rsidR="0064255E" w:rsidRPr="007F1CD8">
              <w:rPr>
                <w:rFonts w:eastAsia="Times New Roman"/>
                <w:bCs/>
                <w:lang w:eastAsia="sl-SI"/>
              </w:rPr>
              <w:t>opreme za kvantitativno pomnoževanje in analizo nukleinskih kislin</w:t>
            </w:r>
            <w:r w:rsidRPr="007F1CD8">
              <w:rPr>
                <w:bCs/>
              </w:rPr>
              <w:t xml:space="preserve">  za obdobje pet (5) let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A1D86" w14:textId="77777777" w:rsidR="00E1209A" w:rsidRPr="007F1CD8" w:rsidRDefault="00E1209A" w:rsidP="00E1209A">
            <w:pPr>
              <w:autoSpaceDE w:val="0"/>
              <w:autoSpaceDN w:val="0"/>
              <w:adjustRightInd w:val="0"/>
              <w:spacing w:after="160" w:line="259" w:lineRule="auto"/>
              <w:jc w:val="center"/>
              <w:rPr>
                <w:b/>
              </w:rPr>
            </w:pPr>
            <w:r w:rsidRPr="007F1CD8">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B3B95B7" w14:textId="77777777" w:rsidR="00E1209A" w:rsidRPr="007F1CD8" w:rsidRDefault="00E1209A" w:rsidP="00E1209A">
            <w:pPr>
              <w:autoSpaceDE w:val="0"/>
              <w:autoSpaceDN w:val="0"/>
              <w:adjustRightInd w:val="0"/>
              <w:spacing w:after="160" w:line="259" w:lineRule="auto"/>
              <w:jc w:val="center"/>
              <w:rPr>
                <w:b/>
              </w:rPr>
            </w:pPr>
            <w:r w:rsidRPr="007F1CD8">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47EB66DF" w14:textId="77777777" w:rsidR="00E1209A" w:rsidRPr="00E1209A" w:rsidRDefault="00E1209A" w:rsidP="00E1209A">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D6473D" w14:textId="77777777" w:rsidR="00E1209A" w:rsidRPr="00E1209A" w:rsidRDefault="00E1209A" w:rsidP="00E1209A">
            <w:pPr>
              <w:autoSpaceDE w:val="0"/>
              <w:autoSpaceDN w:val="0"/>
              <w:adjustRightInd w:val="0"/>
              <w:spacing w:after="160" w:line="259" w:lineRule="auto"/>
              <w:jc w:val="left"/>
            </w:pPr>
          </w:p>
        </w:tc>
      </w:tr>
      <w:tr w:rsidR="00E1209A" w:rsidRPr="00E1209A" w14:paraId="2B81427B"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4A6EFD"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9909A6E"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0F988C36"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18E03E54"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lastRenderedPageBreak/>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DC3E797"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6ACFBA30"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6A47ACEF" w14:textId="77777777" w:rsidR="00E1209A" w:rsidRPr="00E1209A" w:rsidRDefault="00E1209A" w:rsidP="00E1209A">
            <w:pPr>
              <w:autoSpaceDE w:val="0"/>
              <w:autoSpaceDN w:val="0"/>
              <w:adjustRightInd w:val="0"/>
              <w:spacing w:after="160" w:line="259" w:lineRule="auto"/>
              <w:jc w:val="right"/>
              <w:rPr>
                <w:b/>
                <w:bCs/>
                <w:color w:val="000000"/>
              </w:rPr>
            </w:pPr>
            <w:r w:rsidRPr="00E1209A">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C24B4D" w14:textId="77777777" w:rsidR="00E1209A" w:rsidRPr="00E1209A" w:rsidRDefault="00E1209A" w:rsidP="00E1209A">
            <w:pPr>
              <w:autoSpaceDE w:val="0"/>
              <w:autoSpaceDN w:val="0"/>
              <w:adjustRightInd w:val="0"/>
              <w:spacing w:after="160" w:line="259" w:lineRule="auto"/>
              <w:jc w:val="left"/>
              <w:rPr>
                <w:b/>
              </w:rPr>
            </w:pPr>
          </w:p>
        </w:tc>
      </w:tr>
    </w:tbl>
    <w:p w14:paraId="00DFC620" w14:textId="77777777" w:rsidR="00E1209A" w:rsidRDefault="00E1209A" w:rsidP="00973430">
      <w:pPr>
        <w:pStyle w:val="Brezrazmikov"/>
      </w:pPr>
    </w:p>
    <w:p w14:paraId="735B218C" w14:textId="77777777" w:rsidR="00D8370F" w:rsidRDefault="00D8370F" w:rsidP="00D8370F">
      <w:pPr>
        <w:spacing w:line="276" w:lineRule="auto"/>
        <w:rPr>
          <w:b/>
          <w:bCs/>
          <w:noProof/>
          <w:lang w:eastAsia="sl-SI"/>
        </w:rPr>
      </w:pPr>
      <w:r w:rsidRPr="00497736">
        <w:rPr>
          <w:b/>
          <w:bCs/>
          <w:noProof/>
          <w:lang w:eastAsia="sl-SI"/>
        </w:rPr>
        <w:t>Sklop 2: Hibridni spektrofotometer/čitalec ploščic</w:t>
      </w:r>
    </w:p>
    <w:p w14:paraId="09CE1620" w14:textId="77777777" w:rsidR="00D8370F" w:rsidRDefault="00D8370F" w:rsidP="00973430">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552"/>
        <w:gridCol w:w="567"/>
        <w:gridCol w:w="982"/>
        <w:gridCol w:w="1995"/>
        <w:gridCol w:w="2409"/>
      </w:tblGrid>
      <w:tr w:rsidR="00D8370F" w:rsidRPr="00E1209A" w14:paraId="77099BD3" w14:textId="77777777" w:rsidTr="00D8370F">
        <w:trPr>
          <w:trHeight w:val="806"/>
        </w:trPr>
        <w:tc>
          <w:tcPr>
            <w:tcW w:w="572" w:type="dxa"/>
            <w:tcBorders>
              <w:top w:val="single" w:sz="4" w:space="0" w:color="auto"/>
              <w:left w:val="single" w:sz="4" w:space="0" w:color="auto"/>
              <w:bottom w:val="single" w:sz="4" w:space="0" w:color="auto"/>
              <w:right w:val="single" w:sz="4" w:space="0" w:color="auto"/>
            </w:tcBorders>
            <w:hideMark/>
          </w:tcPr>
          <w:p w14:paraId="24258F2A" w14:textId="77777777" w:rsidR="00D8370F" w:rsidRPr="00E1209A" w:rsidRDefault="00D8370F" w:rsidP="00E456A0">
            <w:pPr>
              <w:autoSpaceDE w:val="0"/>
              <w:autoSpaceDN w:val="0"/>
              <w:adjustRightInd w:val="0"/>
              <w:spacing w:after="160" w:line="259" w:lineRule="auto"/>
              <w:ind w:left="-103"/>
              <w:jc w:val="center"/>
              <w:rPr>
                <w:b/>
              </w:rPr>
            </w:pPr>
            <w:r w:rsidRPr="00E1209A">
              <w:rPr>
                <w:b/>
              </w:rPr>
              <w:t>Zap. št.</w:t>
            </w:r>
          </w:p>
        </w:tc>
        <w:tc>
          <w:tcPr>
            <w:tcW w:w="2552" w:type="dxa"/>
            <w:tcBorders>
              <w:top w:val="single" w:sz="4" w:space="0" w:color="auto"/>
              <w:left w:val="single" w:sz="4" w:space="0" w:color="auto"/>
              <w:bottom w:val="single" w:sz="4" w:space="0" w:color="auto"/>
              <w:right w:val="single" w:sz="4" w:space="0" w:color="auto"/>
            </w:tcBorders>
            <w:hideMark/>
          </w:tcPr>
          <w:p w14:paraId="4FF20D02" w14:textId="77777777" w:rsidR="00D8370F" w:rsidRPr="00E1209A" w:rsidRDefault="00D8370F" w:rsidP="00E456A0">
            <w:pPr>
              <w:autoSpaceDE w:val="0"/>
              <w:autoSpaceDN w:val="0"/>
              <w:adjustRightInd w:val="0"/>
              <w:spacing w:after="160" w:line="259" w:lineRule="auto"/>
              <w:jc w:val="center"/>
              <w:rPr>
                <w:b/>
              </w:rPr>
            </w:pPr>
            <w:r w:rsidRPr="00E1209A">
              <w:rPr>
                <w:b/>
              </w:rPr>
              <w:t>Opis</w:t>
            </w:r>
          </w:p>
        </w:tc>
        <w:tc>
          <w:tcPr>
            <w:tcW w:w="567" w:type="dxa"/>
            <w:tcBorders>
              <w:top w:val="single" w:sz="4" w:space="0" w:color="auto"/>
              <w:left w:val="single" w:sz="4" w:space="0" w:color="auto"/>
              <w:bottom w:val="single" w:sz="4" w:space="0" w:color="auto"/>
              <w:right w:val="single" w:sz="4" w:space="0" w:color="auto"/>
            </w:tcBorders>
            <w:hideMark/>
          </w:tcPr>
          <w:p w14:paraId="13E9DBE6" w14:textId="77777777" w:rsidR="00D8370F" w:rsidRPr="00E1209A" w:rsidRDefault="00D8370F" w:rsidP="00E456A0">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0DA5B5B0" w14:textId="77777777" w:rsidR="00D8370F" w:rsidRPr="00E1209A" w:rsidRDefault="00D8370F" w:rsidP="00E456A0">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937DE15" w14:textId="77777777" w:rsidR="00D8370F" w:rsidRPr="00E1209A" w:rsidRDefault="00D8370F" w:rsidP="00E456A0">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5F4F877F" w14:textId="77777777" w:rsidR="00D8370F" w:rsidRPr="00E1209A" w:rsidRDefault="00D8370F" w:rsidP="00E456A0">
            <w:pPr>
              <w:autoSpaceDE w:val="0"/>
              <w:autoSpaceDN w:val="0"/>
              <w:adjustRightInd w:val="0"/>
              <w:spacing w:line="259" w:lineRule="auto"/>
              <w:ind w:left="-98"/>
              <w:jc w:val="center"/>
              <w:rPr>
                <w:b/>
                <w:bCs/>
              </w:rPr>
            </w:pPr>
            <w:r w:rsidRPr="00E1209A">
              <w:rPr>
                <w:b/>
                <w:bCs/>
              </w:rPr>
              <w:t xml:space="preserve">Cena za celotno količino v EUR </w:t>
            </w:r>
          </w:p>
          <w:p w14:paraId="090DF200" w14:textId="77777777" w:rsidR="00D8370F" w:rsidRPr="00E1209A" w:rsidRDefault="00D8370F" w:rsidP="00E456A0">
            <w:pPr>
              <w:autoSpaceDE w:val="0"/>
              <w:autoSpaceDN w:val="0"/>
              <w:adjustRightInd w:val="0"/>
              <w:spacing w:line="259" w:lineRule="auto"/>
              <w:ind w:left="-98"/>
              <w:jc w:val="center"/>
              <w:rPr>
                <w:b/>
              </w:rPr>
            </w:pPr>
            <w:r w:rsidRPr="00E1209A">
              <w:rPr>
                <w:b/>
                <w:bCs/>
              </w:rPr>
              <w:t>brez  DDV</w:t>
            </w:r>
          </w:p>
        </w:tc>
      </w:tr>
      <w:tr w:rsidR="00D8370F" w:rsidRPr="00E1209A" w14:paraId="68F9E22E" w14:textId="77777777" w:rsidTr="00D8370F">
        <w:tc>
          <w:tcPr>
            <w:tcW w:w="572" w:type="dxa"/>
            <w:tcBorders>
              <w:top w:val="single" w:sz="4" w:space="0" w:color="auto"/>
              <w:left w:val="single" w:sz="4" w:space="0" w:color="auto"/>
              <w:bottom w:val="single" w:sz="4" w:space="0" w:color="auto"/>
              <w:right w:val="single" w:sz="4" w:space="0" w:color="auto"/>
            </w:tcBorders>
          </w:tcPr>
          <w:p w14:paraId="46ABE5D6" w14:textId="77777777" w:rsidR="00D8370F" w:rsidRPr="00E1209A" w:rsidRDefault="00D8370F" w:rsidP="00E456A0">
            <w:pPr>
              <w:autoSpaceDE w:val="0"/>
              <w:autoSpaceDN w:val="0"/>
              <w:adjustRightInd w:val="0"/>
              <w:spacing w:after="160" w:line="259" w:lineRule="auto"/>
              <w:jc w:val="center"/>
              <w:rPr>
                <w:b/>
              </w:rPr>
            </w:pPr>
          </w:p>
        </w:tc>
        <w:tc>
          <w:tcPr>
            <w:tcW w:w="2552" w:type="dxa"/>
            <w:tcBorders>
              <w:top w:val="single" w:sz="4" w:space="0" w:color="auto"/>
              <w:left w:val="single" w:sz="4" w:space="0" w:color="auto"/>
              <w:bottom w:val="single" w:sz="4" w:space="0" w:color="auto"/>
              <w:right w:val="single" w:sz="4" w:space="0" w:color="auto"/>
            </w:tcBorders>
            <w:hideMark/>
          </w:tcPr>
          <w:p w14:paraId="4B9D2A11" w14:textId="77777777" w:rsidR="00D8370F" w:rsidRPr="00E1209A" w:rsidRDefault="00D8370F" w:rsidP="00E456A0">
            <w:pPr>
              <w:autoSpaceDE w:val="0"/>
              <w:autoSpaceDN w:val="0"/>
              <w:adjustRightInd w:val="0"/>
              <w:spacing w:after="160" w:line="259" w:lineRule="auto"/>
              <w:jc w:val="center"/>
              <w:rPr>
                <w:b/>
              </w:rPr>
            </w:pPr>
            <w:r w:rsidRPr="00E1209A">
              <w:rPr>
                <w:b/>
              </w:rPr>
              <w:t>1</w:t>
            </w:r>
          </w:p>
        </w:tc>
        <w:tc>
          <w:tcPr>
            <w:tcW w:w="567" w:type="dxa"/>
            <w:tcBorders>
              <w:top w:val="single" w:sz="4" w:space="0" w:color="auto"/>
              <w:left w:val="single" w:sz="4" w:space="0" w:color="auto"/>
              <w:bottom w:val="single" w:sz="4" w:space="0" w:color="auto"/>
              <w:right w:val="single" w:sz="4" w:space="0" w:color="auto"/>
            </w:tcBorders>
            <w:hideMark/>
          </w:tcPr>
          <w:p w14:paraId="6763BA85" w14:textId="77777777" w:rsidR="00D8370F" w:rsidRPr="00E1209A" w:rsidRDefault="00D8370F" w:rsidP="00E456A0">
            <w:pPr>
              <w:autoSpaceDE w:val="0"/>
              <w:autoSpaceDN w:val="0"/>
              <w:adjustRightInd w:val="0"/>
              <w:spacing w:after="160" w:line="259" w:lineRule="auto"/>
              <w:jc w:val="center"/>
              <w:rPr>
                <w:b/>
              </w:rPr>
            </w:pPr>
            <w:r w:rsidRPr="00E1209A">
              <w:rPr>
                <w:b/>
              </w:rPr>
              <w:t>2</w:t>
            </w:r>
          </w:p>
        </w:tc>
        <w:tc>
          <w:tcPr>
            <w:tcW w:w="982" w:type="dxa"/>
            <w:tcBorders>
              <w:top w:val="single" w:sz="4" w:space="0" w:color="auto"/>
              <w:left w:val="single" w:sz="4" w:space="0" w:color="auto"/>
              <w:bottom w:val="single" w:sz="4" w:space="0" w:color="auto"/>
              <w:right w:val="single" w:sz="4" w:space="0" w:color="auto"/>
            </w:tcBorders>
            <w:hideMark/>
          </w:tcPr>
          <w:p w14:paraId="77F7732E" w14:textId="77777777" w:rsidR="00D8370F" w:rsidRPr="00E1209A" w:rsidRDefault="00D8370F" w:rsidP="00E456A0">
            <w:pPr>
              <w:autoSpaceDE w:val="0"/>
              <w:autoSpaceDN w:val="0"/>
              <w:adjustRightInd w:val="0"/>
              <w:spacing w:after="160" w:line="259" w:lineRule="auto"/>
              <w:jc w:val="center"/>
              <w:rPr>
                <w:b/>
              </w:rPr>
            </w:pPr>
            <w:r w:rsidRPr="00E1209A">
              <w:rPr>
                <w:b/>
              </w:rPr>
              <w:t>3</w:t>
            </w:r>
          </w:p>
        </w:tc>
        <w:tc>
          <w:tcPr>
            <w:tcW w:w="1995" w:type="dxa"/>
            <w:tcBorders>
              <w:top w:val="single" w:sz="4" w:space="0" w:color="auto"/>
              <w:left w:val="single" w:sz="4" w:space="0" w:color="auto"/>
              <w:bottom w:val="single" w:sz="4" w:space="0" w:color="auto"/>
              <w:right w:val="single" w:sz="4" w:space="0" w:color="auto"/>
            </w:tcBorders>
            <w:hideMark/>
          </w:tcPr>
          <w:p w14:paraId="6B0A9702" w14:textId="77777777" w:rsidR="00D8370F" w:rsidRPr="00E1209A" w:rsidRDefault="00D8370F" w:rsidP="00E456A0">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105005C4" w14:textId="77777777" w:rsidR="00D8370F" w:rsidRPr="00E1209A" w:rsidRDefault="00D8370F" w:rsidP="00E456A0">
            <w:pPr>
              <w:autoSpaceDE w:val="0"/>
              <w:autoSpaceDN w:val="0"/>
              <w:adjustRightInd w:val="0"/>
              <w:spacing w:after="160" w:line="259" w:lineRule="auto"/>
              <w:jc w:val="center"/>
              <w:rPr>
                <w:b/>
              </w:rPr>
            </w:pPr>
            <w:r w:rsidRPr="00E1209A">
              <w:rPr>
                <w:b/>
              </w:rPr>
              <w:t>5</w:t>
            </w:r>
          </w:p>
        </w:tc>
      </w:tr>
      <w:tr w:rsidR="00D8370F" w:rsidRPr="00E1209A" w14:paraId="6B7EC9F5" w14:textId="77777777" w:rsidTr="00D8370F">
        <w:trPr>
          <w:trHeight w:val="1150"/>
        </w:trPr>
        <w:tc>
          <w:tcPr>
            <w:tcW w:w="572" w:type="dxa"/>
            <w:tcBorders>
              <w:top w:val="single" w:sz="4" w:space="0" w:color="auto"/>
              <w:left w:val="single" w:sz="4" w:space="0" w:color="auto"/>
              <w:bottom w:val="single" w:sz="4" w:space="0" w:color="auto"/>
              <w:right w:val="single" w:sz="4" w:space="0" w:color="auto"/>
            </w:tcBorders>
            <w:hideMark/>
          </w:tcPr>
          <w:p w14:paraId="5566DE78" w14:textId="77777777" w:rsidR="00D8370F" w:rsidRPr="00E1209A" w:rsidRDefault="00D8370F" w:rsidP="00E456A0">
            <w:pPr>
              <w:autoSpaceDE w:val="0"/>
              <w:autoSpaceDN w:val="0"/>
              <w:adjustRightInd w:val="0"/>
              <w:spacing w:after="160" w:line="259" w:lineRule="auto"/>
              <w:jc w:val="left"/>
            </w:pPr>
            <w:r w:rsidRPr="00E1209A">
              <w:t>1.</w:t>
            </w:r>
          </w:p>
        </w:tc>
        <w:tc>
          <w:tcPr>
            <w:tcW w:w="2552" w:type="dxa"/>
            <w:tcBorders>
              <w:top w:val="single" w:sz="4" w:space="0" w:color="auto"/>
              <w:left w:val="single" w:sz="4" w:space="0" w:color="auto"/>
              <w:bottom w:val="single" w:sz="4" w:space="0" w:color="auto"/>
              <w:right w:val="single" w:sz="4" w:space="0" w:color="auto"/>
            </w:tcBorders>
          </w:tcPr>
          <w:p w14:paraId="667180AD" w14:textId="3DA66C3B" w:rsidR="00D8370F" w:rsidRPr="00E16A1C" w:rsidRDefault="00D8370F" w:rsidP="00D8370F">
            <w:pPr>
              <w:spacing w:line="276" w:lineRule="auto"/>
              <w:rPr>
                <w:noProof/>
                <w:lang w:eastAsia="sl-SI"/>
              </w:rPr>
            </w:pPr>
            <w:r w:rsidRPr="00E16A1C">
              <w:rPr>
                <w:noProof/>
                <w:lang w:eastAsia="sl-SI"/>
              </w:rPr>
              <w:t xml:space="preserve">Hibridni spektrofotometer/čitalec ploščic </w:t>
            </w:r>
            <w:r w:rsidRPr="00E16A1C">
              <w:t>z  vključeno 1-letno garancijo z vzdrževanjem</w:t>
            </w:r>
          </w:p>
        </w:tc>
        <w:tc>
          <w:tcPr>
            <w:tcW w:w="567" w:type="dxa"/>
            <w:tcBorders>
              <w:top w:val="single" w:sz="4" w:space="0" w:color="auto"/>
              <w:left w:val="single" w:sz="4" w:space="0" w:color="auto"/>
              <w:bottom w:val="single" w:sz="4" w:space="0" w:color="auto"/>
              <w:right w:val="single" w:sz="4" w:space="0" w:color="auto"/>
            </w:tcBorders>
          </w:tcPr>
          <w:p w14:paraId="2B6259F2" w14:textId="77777777" w:rsidR="00D8370F" w:rsidRPr="00462658" w:rsidRDefault="00D8370F" w:rsidP="00E456A0">
            <w:pPr>
              <w:autoSpaceDE w:val="0"/>
              <w:autoSpaceDN w:val="0"/>
              <w:adjustRightInd w:val="0"/>
              <w:spacing w:after="160" w:line="259" w:lineRule="auto"/>
              <w:jc w:val="center"/>
              <w:rPr>
                <w:b/>
                <w:highlight w:val="yellow"/>
              </w:rPr>
            </w:pPr>
            <w:r w:rsidRPr="00E16A1C">
              <w:rPr>
                <w:b/>
              </w:rPr>
              <w:t>1</w:t>
            </w:r>
          </w:p>
        </w:tc>
        <w:tc>
          <w:tcPr>
            <w:tcW w:w="982" w:type="dxa"/>
            <w:tcBorders>
              <w:top w:val="single" w:sz="4" w:space="0" w:color="auto"/>
              <w:left w:val="single" w:sz="4" w:space="0" w:color="auto"/>
              <w:bottom w:val="single" w:sz="4" w:space="0" w:color="auto"/>
              <w:right w:val="single" w:sz="4" w:space="0" w:color="auto"/>
            </w:tcBorders>
          </w:tcPr>
          <w:p w14:paraId="77215E5F" w14:textId="77777777" w:rsidR="00D8370F" w:rsidRPr="00E1209A" w:rsidRDefault="00D8370F" w:rsidP="00E456A0">
            <w:pPr>
              <w:autoSpaceDE w:val="0"/>
              <w:autoSpaceDN w:val="0"/>
              <w:adjustRightInd w:val="0"/>
              <w:spacing w:after="160" w:line="259" w:lineRule="auto"/>
              <w:jc w:val="center"/>
              <w:rPr>
                <w:b/>
              </w:rPr>
            </w:pPr>
            <w:r w:rsidRPr="00E1209A">
              <w:rPr>
                <w:b/>
              </w:rPr>
              <w:t>kos</w:t>
            </w:r>
          </w:p>
        </w:tc>
        <w:tc>
          <w:tcPr>
            <w:tcW w:w="1995" w:type="dxa"/>
            <w:tcBorders>
              <w:top w:val="single" w:sz="4" w:space="0" w:color="auto"/>
              <w:left w:val="single" w:sz="4" w:space="0" w:color="auto"/>
              <w:bottom w:val="single" w:sz="4" w:space="0" w:color="auto"/>
              <w:right w:val="single" w:sz="4" w:space="0" w:color="auto"/>
            </w:tcBorders>
          </w:tcPr>
          <w:p w14:paraId="562E4AF6" w14:textId="77777777" w:rsidR="00D8370F" w:rsidRPr="00E1209A" w:rsidRDefault="00D8370F" w:rsidP="00E456A0">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8FEA14C"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6C15C311" w14:textId="77777777" w:rsidTr="00D8370F">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7A16A4AD" w14:textId="77777777" w:rsidR="00D8370F" w:rsidRPr="00E1209A" w:rsidRDefault="00D8370F" w:rsidP="00E456A0">
            <w:pPr>
              <w:autoSpaceDE w:val="0"/>
              <w:autoSpaceDN w:val="0"/>
              <w:adjustRightInd w:val="0"/>
              <w:spacing w:after="160" w:line="259" w:lineRule="auto"/>
              <w:jc w:val="left"/>
            </w:pPr>
            <w:r w:rsidRPr="00E1209A">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8779C" w14:textId="080A5066" w:rsidR="00D8370F" w:rsidRPr="007F1CD8" w:rsidRDefault="00D8370F" w:rsidP="00D8370F">
            <w:pPr>
              <w:spacing w:line="276" w:lineRule="auto"/>
              <w:rPr>
                <w:bCs/>
                <w:noProof/>
                <w:lang w:eastAsia="sl-SI"/>
              </w:rPr>
            </w:pPr>
            <w:r w:rsidRPr="007F1CD8">
              <w:rPr>
                <w:bCs/>
              </w:rPr>
              <w:t xml:space="preserve">Pogarancijsko vzdrževanje </w:t>
            </w:r>
            <w:r w:rsidRPr="007F1CD8">
              <w:rPr>
                <w:bCs/>
                <w:noProof/>
                <w:lang w:eastAsia="sl-SI"/>
              </w:rPr>
              <w:t xml:space="preserve">hibridnega spektrofotometra/čitalca ploščic </w:t>
            </w:r>
            <w:r w:rsidRPr="007F1CD8">
              <w:rPr>
                <w:bCs/>
              </w:rPr>
              <w:t>za obdobje pet (5) let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171C4" w14:textId="77777777" w:rsidR="00D8370F" w:rsidRPr="007F1CD8" w:rsidRDefault="00D8370F" w:rsidP="00E456A0">
            <w:pPr>
              <w:autoSpaceDE w:val="0"/>
              <w:autoSpaceDN w:val="0"/>
              <w:adjustRightInd w:val="0"/>
              <w:spacing w:after="160" w:line="259" w:lineRule="auto"/>
              <w:jc w:val="center"/>
              <w:rPr>
                <w:b/>
              </w:rPr>
            </w:pPr>
            <w:r w:rsidRPr="007F1CD8">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A063ABA" w14:textId="77777777" w:rsidR="00D8370F" w:rsidRPr="007F1CD8" w:rsidRDefault="00D8370F" w:rsidP="00E456A0">
            <w:pPr>
              <w:autoSpaceDE w:val="0"/>
              <w:autoSpaceDN w:val="0"/>
              <w:adjustRightInd w:val="0"/>
              <w:spacing w:after="160" w:line="259" w:lineRule="auto"/>
              <w:jc w:val="center"/>
              <w:rPr>
                <w:b/>
              </w:rPr>
            </w:pPr>
            <w:r w:rsidRPr="007F1CD8">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5C07D932" w14:textId="77777777" w:rsidR="00D8370F" w:rsidRPr="00E1209A" w:rsidRDefault="00D8370F" w:rsidP="00E456A0">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243519" w14:textId="77777777" w:rsidR="00D8370F" w:rsidRPr="00E1209A" w:rsidRDefault="00D8370F" w:rsidP="00E456A0">
            <w:pPr>
              <w:autoSpaceDE w:val="0"/>
              <w:autoSpaceDN w:val="0"/>
              <w:adjustRightInd w:val="0"/>
              <w:spacing w:after="160" w:line="259" w:lineRule="auto"/>
              <w:jc w:val="left"/>
            </w:pPr>
          </w:p>
        </w:tc>
      </w:tr>
      <w:tr w:rsidR="00D8370F" w:rsidRPr="00E1209A" w14:paraId="44762F3D"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9E94BDA" w14:textId="77777777" w:rsidR="00D8370F" w:rsidRPr="00E1209A" w:rsidRDefault="00D8370F" w:rsidP="00E456A0">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60FBA98"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2588F88E"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04FEFEB8" w14:textId="77777777" w:rsidR="00D8370F" w:rsidRPr="00E1209A" w:rsidRDefault="00D8370F" w:rsidP="00E456A0">
            <w:pPr>
              <w:autoSpaceDE w:val="0"/>
              <w:autoSpaceDN w:val="0"/>
              <w:adjustRightInd w:val="0"/>
              <w:spacing w:after="160" w:line="259" w:lineRule="auto"/>
              <w:jc w:val="right"/>
              <w:rPr>
                <w:b/>
              </w:rPr>
            </w:pPr>
            <w:r w:rsidRPr="00E1209A">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57E9E3A"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5A82ECD5"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12B41F21" w14:textId="77777777" w:rsidR="00D8370F" w:rsidRPr="00E1209A" w:rsidRDefault="00D8370F" w:rsidP="00E456A0">
            <w:pPr>
              <w:autoSpaceDE w:val="0"/>
              <w:autoSpaceDN w:val="0"/>
              <w:adjustRightInd w:val="0"/>
              <w:spacing w:after="160" w:line="259" w:lineRule="auto"/>
              <w:jc w:val="right"/>
              <w:rPr>
                <w:b/>
                <w:bCs/>
                <w:color w:val="000000"/>
              </w:rPr>
            </w:pPr>
            <w:r w:rsidRPr="00E1209A">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31AE9AA" w14:textId="77777777" w:rsidR="00D8370F" w:rsidRPr="00E1209A" w:rsidRDefault="00D8370F" w:rsidP="00E456A0">
            <w:pPr>
              <w:autoSpaceDE w:val="0"/>
              <w:autoSpaceDN w:val="0"/>
              <w:adjustRightInd w:val="0"/>
              <w:spacing w:after="160" w:line="259" w:lineRule="auto"/>
              <w:jc w:val="left"/>
              <w:rPr>
                <w:b/>
              </w:rPr>
            </w:pPr>
          </w:p>
        </w:tc>
      </w:tr>
    </w:tbl>
    <w:p w14:paraId="79CCF88E" w14:textId="77777777" w:rsidR="00D8370F" w:rsidRDefault="00D8370F" w:rsidP="00973430">
      <w:pPr>
        <w:pStyle w:val="Brezrazmikov"/>
      </w:pPr>
    </w:p>
    <w:p w14:paraId="4BAF477D" w14:textId="77777777" w:rsidR="00D8370F" w:rsidRDefault="00D8370F" w:rsidP="00973430">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C4C59" w:rsidRPr="00DB3F56" w14:paraId="41626B11" w14:textId="77777777" w:rsidTr="00534A8C">
        <w:tc>
          <w:tcPr>
            <w:tcW w:w="1555" w:type="dxa"/>
          </w:tcPr>
          <w:p w14:paraId="6778D666" w14:textId="77777777" w:rsidR="00CC4C59" w:rsidRPr="00DB3F56" w:rsidRDefault="00CC4C59" w:rsidP="00534A8C">
            <w:pPr>
              <w:spacing w:after="160" w:line="259" w:lineRule="auto"/>
              <w:ind w:left="29"/>
              <w:jc w:val="left"/>
            </w:pPr>
            <w:r w:rsidRPr="00DB3F56">
              <w:t>Lokacija dobave</w:t>
            </w:r>
          </w:p>
        </w:tc>
        <w:tc>
          <w:tcPr>
            <w:tcW w:w="7507" w:type="dxa"/>
            <w:gridSpan w:val="2"/>
          </w:tcPr>
          <w:p w14:paraId="21C5EEAF" w14:textId="24E04196" w:rsidR="00CC4C59" w:rsidRPr="00DB3F56" w:rsidRDefault="00D8370F" w:rsidP="00534A8C">
            <w:pPr>
              <w:widowControl w:val="0"/>
              <w:suppressLineNumbers/>
              <w:tabs>
                <w:tab w:val="left" w:pos="1065"/>
              </w:tabs>
              <w:suppressAutoHyphens/>
              <w:spacing w:after="160" w:line="259" w:lineRule="auto"/>
              <w:ind w:left="33"/>
              <w:jc w:val="left"/>
              <w:rPr>
                <w:rFonts w:eastAsia="Arial Unicode MS"/>
                <w:bCs/>
                <w:kern w:val="1"/>
              </w:rPr>
            </w:pPr>
            <w:r w:rsidRPr="00DB2BB2">
              <w:rPr>
                <w:noProof/>
                <w:lang w:eastAsia="sl-SI"/>
              </w:rPr>
              <w:t xml:space="preserve">Oprema (sklop 1 in sklop 2) bo do selitve v KVT1 inštalirana in bo delovala v </w:t>
            </w:r>
            <w:r>
              <w:rPr>
                <w:noProof/>
                <w:lang w:eastAsia="sl-SI"/>
              </w:rPr>
              <w:t>L</w:t>
            </w:r>
            <w:r w:rsidRPr="00DB2BB2">
              <w:rPr>
                <w:noProof/>
                <w:lang w:eastAsia="sl-SI"/>
              </w:rPr>
              <w:t>aboratoriju za farmakogenetiko, Zemljemerska ulica 12, 1000 Ljubljana</w:t>
            </w:r>
          </w:p>
        </w:tc>
      </w:tr>
      <w:tr w:rsidR="00CC4C59" w:rsidRPr="00DB3F56" w14:paraId="7CDB6BCA" w14:textId="77777777" w:rsidTr="00534A8C">
        <w:trPr>
          <w:trHeight w:val="86"/>
        </w:trPr>
        <w:tc>
          <w:tcPr>
            <w:tcW w:w="1555" w:type="dxa"/>
            <w:vMerge w:val="restart"/>
          </w:tcPr>
          <w:p w14:paraId="77B24D8E" w14:textId="77777777" w:rsidR="00CC4C59" w:rsidRPr="00DB3F56" w:rsidRDefault="00CC4C59" w:rsidP="00534A8C">
            <w:pPr>
              <w:spacing w:after="160" w:line="259" w:lineRule="auto"/>
              <w:ind w:left="29"/>
              <w:jc w:val="left"/>
            </w:pPr>
            <w:r w:rsidRPr="00DB3F56">
              <w:t>Način realizacije</w:t>
            </w:r>
          </w:p>
        </w:tc>
        <w:tc>
          <w:tcPr>
            <w:tcW w:w="4764" w:type="dxa"/>
          </w:tcPr>
          <w:p w14:paraId="0E562D63" w14:textId="77777777" w:rsidR="00CC4C59" w:rsidRPr="00DB3F56" w:rsidRDefault="00CC4C59" w:rsidP="00534A8C">
            <w:pPr>
              <w:spacing w:after="160" w:line="259" w:lineRule="auto"/>
              <w:ind w:left="33"/>
              <w:jc w:val="left"/>
            </w:pPr>
            <w:r w:rsidRPr="00DB3F56">
              <w:t>Izvedba</w:t>
            </w:r>
          </w:p>
        </w:tc>
        <w:tc>
          <w:tcPr>
            <w:tcW w:w="2743" w:type="dxa"/>
          </w:tcPr>
          <w:p w14:paraId="1B17D88D" w14:textId="77777777" w:rsidR="00CC4C59" w:rsidRPr="00DB3F56" w:rsidRDefault="00CC4C59" w:rsidP="00534A8C">
            <w:pPr>
              <w:spacing w:after="160" w:line="259" w:lineRule="auto"/>
              <w:jc w:val="left"/>
            </w:pPr>
            <w:r w:rsidRPr="00DB3F56">
              <w:t>Sprememba cen</w:t>
            </w:r>
          </w:p>
        </w:tc>
      </w:tr>
      <w:tr w:rsidR="00CC4C59" w:rsidRPr="00DB3F56" w14:paraId="301D7DDC" w14:textId="77777777" w:rsidTr="00534A8C">
        <w:trPr>
          <w:trHeight w:val="86"/>
        </w:trPr>
        <w:tc>
          <w:tcPr>
            <w:tcW w:w="1555" w:type="dxa"/>
            <w:vMerge/>
          </w:tcPr>
          <w:p w14:paraId="08C32B08" w14:textId="77777777" w:rsidR="00CC4C59" w:rsidRPr="00DB3F56" w:rsidRDefault="00CC4C59" w:rsidP="00534A8C">
            <w:pPr>
              <w:spacing w:after="160" w:line="259" w:lineRule="auto"/>
              <w:jc w:val="left"/>
            </w:pPr>
          </w:p>
        </w:tc>
        <w:tc>
          <w:tcPr>
            <w:tcW w:w="4764" w:type="dxa"/>
          </w:tcPr>
          <w:p w14:paraId="4256951E" w14:textId="77777777" w:rsidR="00CC4C59" w:rsidRPr="00DB3F56" w:rsidRDefault="00CC4C59" w:rsidP="00534A8C">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DB3F56" w:rsidRDefault="00CC4C59" w:rsidP="00534A8C">
            <w:pPr>
              <w:spacing w:after="160" w:line="259" w:lineRule="auto"/>
              <w:jc w:val="left"/>
            </w:pPr>
            <w:r w:rsidRPr="00DB3F56">
              <w:rPr>
                <w:bCs/>
              </w:rPr>
              <w:t>Cene so nespremenljive ves čas trajanja pogodbe</w:t>
            </w:r>
          </w:p>
        </w:tc>
      </w:tr>
      <w:tr w:rsidR="00CC4C59" w:rsidRPr="00DB3F56" w14:paraId="3FE84B29" w14:textId="77777777" w:rsidTr="00534A8C">
        <w:tc>
          <w:tcPr>
            <w:tcW w:w="1555" w:type="dxa"/>
          </w:tcPr>
          <w:p w14:paraId="76723118" w14:textId="77777777" w:rsidR="00CC4C59" w:rsidRPr="00DB3F56" w:rsidRDefault="00CC4C59" w:rsidP="00534A8C">
            <w:pPr>
              <w:spacing w:after="160" w:line="259" w:lineRule="auto"/>
              <w:jc w:val="left"/>
            </w:pPr>
            <w:r w:rsidRPr="00DB3F56">
              <w:t>Plačilni rok</w:t>
            </w:r>
          </w:p>
        </w:tc>
        <w:tc>
          <w:tcPr>
            <w:tcW w:w="7507" w:type="dxa"/>
            <w:gridSpan w:val="2"/>
          </w:tcPr>
          <w:p w14:paraId="15D24D33" w14:textId="77777777" w:rsidR="00CC4C59" w:rsidRPr="00DB3F56" w:rsidRDefault="00CC4C59" w:rsidP="00534A8C">
            <w:pPr>
              <w:spacing w:after="160" w:line="259" w:lineRule="auto"/>
              <w:ind w:left="-113"/>
              <w:jc w:val="left"/>
            </w:pPr>
            <w:r w:rsidRPr="00DB3F56">
              <w:t xml:space="preserve">  30 dni po prejemu pravilno izstavljenega računa</w:t>
            </w:r>
          </w:p>
        </w:tc>
      </w:tr>
      <w:tr w:rsidR="00CC4C59" w:rsidRPr="00DB3F56" w14:paraId="639228CD" w14:textId="77777777" w:rsidTr="00534A8C">
        <w:tc>
          <w:tcPr>
            <w:tcW w:w="1555" w:type="dxa"/>
          </w:tcPr>
          <w:p w14:paraId="4D982F1F" w14:textId="77777777" w:rsidR="00CC4C59" w:rsidRPr="00DB3F56" w:rsidRDefault="00CC4C59" w:rsidP="00534A8C">
            <w:pPr>
              <w:spacing w:after="160" w:line="259" w:lineRule="auto"/>
              <w:jc w:val="left"/>
            </w:pPr>
            <w:r w:rsidRPr="00DB3F56">
              <w:t>Rok dobave</w:t>
            </w:r>
          </w:p>
        </w:tc>
        <w:tc>
          <w:tcPr>
            <w:tcW w:w="7507" w:type="dxa"/>
            <w:gridSpan w:val="2"/>
          </w:tcPr>
          <w:p w14:paraId="21C3812A" w14:textId="50E5A2E0" w:rsidR="00146B92" w:rsidRPr="00C30DB2" w:rsidRDefault="00146B92" w:rsidP="00146B92">
            <w:pPr>
              <w:pStyle w:val="Brezrazmikov"/>
              <w:rPr>
                <w:rFonts w:cs="Arial"/>
                <w:noProof/>
                <w:lang w:eastAsia="sl-SI"/>
              </w:rPr>
            </w:pPr>
            <w:r w:rsidRPr="00C30DB2">
              <w:rPr>
                <w:rFonts w:cs="Arial"/>
                <w:noProof/>
                <w:lang w:eastAsia="sl-SI"/>
              </w:rPr>
              <w:t xml:space="preserve">Sklop 1: </w:t>
            </w:r>
            <w:r>
              <w:rPr>
                <w:rFonts w:cs="Arial"/>
                <w:noProof/>
                <w:lang w:eastAsia="sl-SI"/>
              </w:rPr>
              <w:t>4 tedne od dneva naročila</w:t>
            </w:r>
          </w:p>
          <w:p w14:paraId="6254A02F" w14:textId="5F155834" w:rsidR="00CC4C59" w:rsidRPr="00146B92" w:rsidRDefault="00146B92" w:rsidP="00146B92">
            <w:pPr>
              <w:pStyle w:val="Brezrazmikov"/>
              <w:rPr>
                <w:rFonts w:cs="Arial"/>
                <w:noProof/>
                <w:lang w:eastAsia="sl-SI"/>
              </w:rPr>
            </w:pPr>
            <w:r w:rsidRPr="003D4DEC">
              <w:rPr>
                <w:rFonts w:cs="Arial"/>
                <w:noProof/>
                <w:lang w:eastAsia="sl-SI"/>
              </w:rPr>
              <w:t>Sklop 2: 6-8 tednov od dneva naročila</w:t>
            </w:r>
          </w:p>
        </w:tc>
      </w:tr>
      <w:tr w:rsidR="00CC4C59" w:rsidRPr="00DB3F56" w14:paraId="0C86354D" w14:textId="77777777" w:rsidTr="00146B92">
        <w:trPr>
          <w:trHeight w:val="719"/>
        </w:trPr>
        <w:tc>
          <w:tcPr>
            <w:tcW w:w="1555" w:type="dxa"/>
          </w:tcPr>
          <w:p w14:paraId="793438BB" w14:textId="77777777" w:rsidR="00CC4C59" w:rsidRPr="00DB3F56" w:rsidRDefault="00CC4C59" w:rsidP="00534A8C">
            <w:pPr>
              <w:spacing w:after="160" w:line="259" w:lineRule="auto"/>
              <w:jc w:val="left"/>
            </w:pPr>
            <w:r w:rsidRPr="00DB3F56">
              <w:t>Garancijski rok</w:t>
            </w:r>
          </w:p>
        </w:tc>
        <w:tc>
          <w:tcPr>
            <w:tcW w:w="7507" w:type="dxa"/>
            <w:gridSpan w:val="2"/>
          </w:tcPr>
          <w:p w14:paraId="13E2D075" w14:textId="231D979E" w:rsidR="00146B92" w:rsidRPr="00C30DB2" w:rsidRDefault="00146B92" w:rsidP="00146B92">
            <w:pPr>
              <w:pStyle w:val="Brezrazmikov"/>
              <w:rPr>
                <w:rFonts w:cs="Arial"/>
                <w:noProof/>
                <w:lang w:eastAsia="sl-SI"/>
              </w:rPr>
            </w:pPr>
            <w:r>
              <w:rPr>
                <w:rFonts w:cs="Arial"/>
                <w:noProof/>
                <w:lang w:eastAsia="sl-SI"/>
              </w:rPr>
              <w:t>Sklop 1</w:t>
            </w:r>
            <w:r w:rsidRPr="00C30DB2">
              <w:rPr>
                <w:rFonts w:cs="Arial"/>
                <w:noProof/>
                <w:lang w:eastAsia="sl-SI"/>
              </w:rPr>
              <w:t xml:space="preserve">: </w:t>
            </w:r>
            <w:r>
              <w:rPr>
                <w:rFonts w:cs="Arial"/>
                <w:noProof/>
                <w:lang w:eastAsia="sl-SI"/>
              </w:rPr>
              <w:t xml:space="preserve">12 mesecev in </w:t>
            </w:r>
            <w:r w:rsidRPr="00945D91">
              <w:rPr>
                <w:rFonts w:cs="Arial"/>
                <w:noProof/>
                <w:lang w:eastAsia="sl-SI"/>
              </w:rPr>
              <w:t xml:space="preserve">1x 12 mesecev podaljšanje garancije (skupaj 24 mesecev). </w:t>
            </w:r>
          </w:p>
          <w:p w14:paraId="63714C3A" w14:textId="03F3F5C5" w:rsidR="00CC4C59" w:rsidRPr="00146B92" w:rsidRDefault="00146B92" w:rsidP="00146B92">
            <w:pPr>
              <w:pStyle w:val="Brezrazmikov"/>
            </w:pPr>
            <w:r w:rsidRPr="00C30DB2">
              <w:rPr>
                <w:rFonts w:cs="Arial"/>
                <w:noProof/>
                <w:lang w:eastAsia="sl-SI"/>
              </w:rPr>
              <w:t xml:space="preserve">Sklop 2: </w:t>
            </w:r>
            <w:r w:rsidRPr="003D4DEC">
              <w:rPr>
                <w:rFonts w:cs="Arial"/>
                <w:noProof/>
                <w:lang w:eastAsia="sl-SI"/>
              </w:rPr>
              <w:t>12 mesecev</w:t>
            </w:r>
          </w:p>
        </w:tc>
      </w:tr>
      <w:tr w:rsidR="00CC4C59" w:rsidRPr="00DB3F56" w14:paraId="583AB67F" w14:textId="77777777" w:rsidTr="00534A8C">
        <w:tc>
          <w:tcPr>
            <w:tcW w:w="1555" w:type="dxa"/>
            <w:shd w:val="clear" w:color="auto" w:fill="auto"/>
          </w:tcPr>
          <w:p w14:paraId="13B7717D" w14:textId="77777777" w:rsidR="00CC4C59" w:rsidRPr="00DB3F56" w:rsidRDefault="00CC4C59" w:rsidP="00534A8C">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063E7B9F" w14:textId="77777777" w:rsidR="007F1CD8" w:rsidRDefault="007F1CD8" w:rsidP="007F1CD8">
            <w:pPr>
              <w:pStyle w:val="Brezrazmikov"/>
              <w:rPr>
                <w:rFonts w:cs="Arial"/>
                <w:lang w:eastAsia="sl-SI"/>
              </w:rPr>
            </w:pPr>
            <w:r w:rsidRPr="00945D91">
              <w:rPr>
                <w:rFonts w:cs="Arial"/>
                <w:lang w:eastAsia="sl-SI"/>
              </w:rPr>
              <w:t xml:space="preserve">Sklop 1: </w:t>
            </w:r>
            <w:r>
              <w:rPr>
                <w:rFonts w:cs="Arial"/>
                <w:lang w:eastAsia="sl-SI"/>
              </w:rPr>
              <w:t xml:space="preserve">Odzivni čas: 24 ur; rok za odpravo napake znaša največ 7 dni. V primeru naročila rezervnih delov iz tujine, je čas za odpravo napake 21 dni ali po dogovoru z naročnikom. </w:t>
            </w:r>
          </w:p>
          <w:p w14:paraId="32AC9807" w14:textId="77777777" w:rsidR="007F1CD8" w:rsidRPr="00171DC5" w:rsidRDefault="007F1CD8" w:rsidP="007F1CD8">
            <w:pPr>
              <w:pStyle w:val="Brezrazmikov"/>
              <w:rPr>
                <w:rFonts w:cs="Arial"/>
                <w:lang w:eastAsia="sl-SI"/>
              </w:rPr>
            </w:pPr>
            <w:r>
              <w:rPr>
                <w:rFonts w:cs="Arial"/>
                <w:noProof/>
                <w:lang w:eastAsia="sl-SI"/>
              </w:rPr>
              <w:t>S</w:t>
            </w:r>
            <w:r w:rsidRPr="00945D91">
              <w:rPr>
                <w:rFonts w:cs="Arial"/>
                <w:noProof/>
                <w:lang w:eastAsia="sl-SI"/>
              </w:rPr>
              <w:t xml:space="preserve">klop 2: </w:t>
            </w:r>
            <w:r w:rsidRPr="003D4DEC">
              <w:rPr>
                <w:rFonts w:cs="Arial"/>
                <w:noProof/>
                <w:lang w:eastAsia="sl-SI"/>
              </w:rPr>
              <w:t xml:space="preserve">Odzivni čas: 24 ur; </w:t>
            </w:r>
            <w:r>
              <w:rPr>
                <w:rFonts w:cs="Arial"/>
                <w:lang w:eastAsia="sl-SI"/>
              </w:rPr>
              <w:t xml:space="preserve">rok za odpravo napake znaša največ 7 dni. V primeru naročila rezervnih delov iz tujine, je čas za odpravo napake 21 dni ali po dogovoru z naročnikom. </w:t>
            </w:r>
          </w:p>
          <w:p w14:paraId="623144BF" w14:textId="77777777" w:rsidR="00CC4C59" w:rsidRPr="00D8370F" w:rsidRDefault="00CC4C59" w:rsidP="00534A8C">
            <w:pPr>
              <w:spacing w:line="259" w:lineRule="auto"/>
              <w:rPr>
                <w:highlight w:val="yellow"/>
              </w:rPr>
            </w:pPr>
          </w:p>
          <w:p w14:paraId="172742CF" w14:textId="77777777" w:rsidR="00CC4C59" w:rsidRPr="00DB3F56" w:rsidRDefault="00CC4C59" w:rsidP="007E74D4">
            <w:pPr>
              <w:spacing w:after="160" w:line="259" w:lineRule="auto"/>
              <w:rPr>
                <w:rFonts w:eastAsia="Arial Unicode MS"/>
                <w:kern w:val="1"/>
              </w:rPr>
            </w:pPr>
            <w:r w:rsidRPr="002E4FFA">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DB3F56">
              <w:t xml:space="preserve"> </w:t>
            </w:r>
          </w:p>
        </w:tc>
      </w:tr>
      <w:tr w:rsidR="00CC4C59" w:rsidRPr="00DB3F56" w14:paraId="73B4DB51" w14:textId="77777777" w:rsidTr="00534A8C">
        <w:tc>
          <w:tcPr>
            <w:tcW w:w="1555" w:type="dxa"/>
            <w:shd w:val="clear" w:color="auto" w:fill="auto"/>
          </w:tcPr>
          <w:p w14:paraId="5F7801EC" w14:textId="77777777" w:rsidR="00CC4C59" w:rsidRPr="00DB3F56" w:rsidRDefault="00CC4C59" w:rsidP="00534A8C">
            <w:pPr>
              <w:spacing w:after="160" w:line="259" w:lineRule="auto"/>
              <w:ind w:left="29"/>
              <w:jc w:val="left"/>
              <w:rPr>
                <w:bCs/>
              </w:rPr>
            </w:pPr>
            <w:r w:rsidRPr="00DB3F56">
              <w:rPr>
                <w:bCs/>
              </w:rPr>
              <w:t xml:space="preserve">Rok zagotavljanja </w:t>
            </w:r>
            <w:r w:rsidRPr="00DB3F56">
              <w:rPr>
                <w:bCs/>
              </w:rPr>
              <w:lastRenderedPageBreak/>
              <w:t>nadomestnih delov</w:t>
            </w:r>
          </w:p>
        </w:tc>
        <w:tc>
          <w:tcPr>
            <w:tcW w:w="7507" w:type="dxa"/>
            <w:gridSpan w:val="2"/>
            <w:shd w:val="clear" w:color="auto" w:fill="auto"/>
            <w:vAlign w:val="center"/>
          </w:tcPr>
          <w:p w14:paraId="19EEA822" w14:textId="656FC090" w:rsidR="00CC4C59" w:rsidRPr="0006554D" w:rsidRDefault="0006554D" w:rsidP="0006554D">
            <w:pPr>
              <w:keepNext/>
              <w:keepLines/>
              <w:widowControl w:val="0"/>
              <w:suppressLineNumbers/>
              <w:suppressAutoHyphens/>
              <w:spacing w:after="160" w:line="276" w:lineRule="auto"/>
              <w:ind w:left="33"/>
              <w:jc w:val="left"/>
              <w:rPr>
                <w:rFonts w:eastAsia="Arial Unicode MS"/>
                <w:kern w:val="1"/>
              </w:rPr>
            </w:pPr>
            <w:r w:rsidRPr="0006554D">
              <w:lastRenderedPageBreak/>
              <w:t>10 l</w:t>
            </w:r>
            <w:r w:rsidR="00CC4C59" w:rsidRPr="0006554D">
              <w:t>et po dobavi</w:t>
            </w:r>
          </w:p>
        </w:tc>
      </w:tr>
    </w:tbl>
    <w:p w14:paraId="7C4EB0C0" w14:textId="77777777" w:rsidR="00CC4C59" w:rsidRPr="00DB3F56" w:rsidRDefault="00CC4C59" w:rsidP="00CC4C59">
      <w:pPr>
        <w:spacing w:line="276" w:lineRule="auto"/>
        <w:jc w:val="left"/>
        <w:rPr>
          <w:rFonts w:eastAsia="Times New Roman"/>
          <w:lang w:eastAsia="sl-SI"/>
        </w:rPr>
      </w:pPr>
    </w:p>
    <w:p w14:paraId="71DFBF8A" w14:textId="77777777" w:rsidR="00CC4C59" w:rsidRPr="00DB3F56" w:rsidRDefault="00CC4C59" w:rsidP="00CC4C59">
      <w:pPr>
        <w:spacing w:after="160" w:line="259" w:lineRule="auto"/>
        <w:jc w:val="left"/>
      </w:pPr>
      <w:r w:rsidRPr="00DB3F56">
        <w:t>DOBAVA</w:t>
      </w:r>
      <w:r>
        <w:t xml:space="preserve"> IN IZROČITEV</w:t>
      </w:r>
    </w:p>
    <w:p w14:paraId="2FC412D6" w14:textId="77777777" w:rsidR="00CC4C59" w:rsidRDefault="00CC4C59" w:rsidP="00CC4C59">
      <w:pPr>
        <w:numPr>
          <w:ilvl w:val="0"/>
          <w:numId w:val="13"/>
        </w:numPr>
        <w:spacing w:after="160" w:line="240" w:lineRule="auto"/>
        <w:contextualSpacing/>
        <w:jc w:val="left"/>
      </w:pPr>
      <w:r w:rsidRPr="00DB3F56">
        <w:t>člen</w:t>
      </w:r>
    </w:p>
    <w:p w14:paraId="16E94859" w14:textId="77777777" w:rsidR="00BF3BC9" w:rsidRPr="00BF3BC9" w:rsidRDefault="00BF3BC9" w:rsidP="00BF3BC9">
      <w:pPr>
        <w:pStyle w:val="Brezrazmikov"/>
      </w:pPr>
    </w:p>
    <w:p w14:paraId="10135F68" w14:textId="77777777" w:rsidR="00CC4C59" w:rsidRPr="00DB3F56" w:rsidRDefault="00CC4C59" w:rsidP="00D56D5D">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41ECA9B0" w14:textId="77777777" w:rsidR="00494811" w:rsidRDefault="00494811" w:rsidP="00D56D5D">
      <w:pPr>
        <w:overflowPunct w:val="0"/>
        <w:autoSpaceDE w:val="0"/>
        <w:autoSpaceDN w:val="0"/>
        <w:adjustRightInd w:val="0"/>
        <w:spacing w:line="259" w:lineRule="auto"/>
        <w:jc w:val="left"/>
        <w:textAlignment w:val="baseline"/>
      </w:pPr>
    </w:p>
    <w:p w14:paraId="523FCD15" w14:textId="408B7AA4" w:rsidR="00CC4C59" w:rsidRDefault="00CC4C59" w:rsidP="00CC4C59">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74AB7039" w14:textId="77777777" w:rsidR="00CC4C59" w:rsidRPr="000153C3" w:rsidRDefault="00CC4C59" w:rsidP="00494811">
      <w:pPr>
        <w:widowControl w:val="0"/>
        <w:numPr>
          <w:ilvl w:val="3"/>
          <w:numId w:val="31"/>
        </w:numPr>
        <w:spacing w:line="240" w:lineRule="auto"/>
        <w:ind w:left="680"/>
      </w:pPr>
      <w:r w:rsidRPr="000153C3">
        <w:t>vse tovorne liste od odpravnega do namembnega kraja;</w:t>
      </w:r>
    </w:p>
    <w:p w14:paraId="6FFD337D" w14:textId="77777777" w:rsidR="00CC4C59" w:rsidRPr="000153C3" w:rsidRDefault="00CC4C59" w:rsidP="00494811">
      <w:pPr>
        <w:widowControl w:val="0"/>
        <w:numPr>
          <w:ilvl w:val="3"/>
          <w:numId w:val="31"/>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pravilno izpolnjeno dobavnico</w:t>
      </w:r>
      <w:r w:rsidR="00CC4C59">
        <w:t>;</w:t>
      </w:r>
    </w:p>
    <w:p w14:paraId="13C1DFB8" w14:textId="226EC354"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tehnično dokumentacijo in navodila za uporabo</w:t>
      </w:r>
      <w:r>
        <w:t>;</w:t>
      </w:r>
    </w:p>
    <w:p w14:paraId="0FB045F3" w14:textId="0E4841E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podpisane in žigosane garancijske dokumente</w:t>
      </w:r>
      <w:r>
        <w:t>;</w:t>
      </w:r>
    </w:p>
    <w:p w14:paraId="78784647" w14:textId="589D37B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druge potrebne dokumente.</w:t>
      </w:r>
    </w:p>
    <w:p w14:paraId="392D0B2D" w14:textId="7D5C768B" w:rsidR="00CC4C59" w:rsidRPr="007E74D4" w:rsidRDefault="00CC4C59" w:rsidP="00CC4C59">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CC4C59">
      <w:pPr>
        <w:overflowPunct w:val="0"/>
        <w:autoSpaceDE w:val="0"/>
        <w:autoSpaceDN w:val="0"/>
        <w:adjustRightInd w:val="0"/>
        <w:spacing w:after="120" w:line="276" w:lineRule="auto"/>
        <w:jc w:val="left"/>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77777777" w:rsidR="00CC4C59" w:rsidRPr="00DB3F56" w:rsidRDefault="00CC4C59" w:rsidP="00CC4C59">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CC4C59">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Default="00CC4C59" w:rsidP="00CC4C59">
      <w:pPr>
        <w:overflowPunct w:val="0"/>
        <w:autoSpaceDE w:val="0"/>
        <w:autoSpaceDN w:val="0"/>
        <w:adjustRightInd w:val="0"/>
        <w:spacing w:line="259" w:lineRule="auto"/>
        <w:jc w:val="left"/>
        <w:textAlignment w:val="baseline"/>
      </w:pPr>
    </w:p>
    <w:p w14:paraId="4E55D4D5" w14:textId="77777777" w:rsidR="00495CBA" w:rsidRPr="00495CBA" w:rsidRDefault="00495CBA" w:rsidP="00495CBA">
      <w:pPr>
        <w:spacing w:line="259" w:lineRule="auto"/>
        <w:jc w:val="left"/>
      </w:pPr>
      <w:r w:rsidRPr="00495CBA">
        <w:t>POSKUSNO DELOVANJE</w:t>
      </w:r>
    </w:p>
    <w:p w14:paraId="4DD2D13C" w14:textId="77777777" w:rsidR="00495CBA" w:rsidRPr="00495CBA" w:rsidRDefault="00495CBA" w:rsidP="00495CBA">
      <w:pPr>
        <w:spacing w:line="259" w:lineRule="auto"/>
        <w:jc w:val="left"/>
      </w:pPr>
    </w:p>
    <w:p w14:paraId="2BB1CD2E" w14:textId="341E3822" w:rsidR="00495CBA" w:rsidRDefault="00BF3BC9" w:rsidP="00495CBA">
      <w:pPr>
        <w:numPr>
          <w:ilvl w:val="0"/>
          <w:numId w:val="13"/>
        </w:numPr>
        <w:spacing w:after="160" w:line="240" w:lineRule="auto"/>
        <w:contextualSpacing/>
        <w:jc w:val="left"/>
      </w:pPr>
      <w:r>
        <w:t>č</w:t>
      </w:r>
      <w:r w:rsidR="00495CBA" w:rsidRPr="00495CBA">
        <w:t>len</w:t>
      </w:r>
    </w:p>
    <w:p w14:paraId="1E04C730" w14:textId="77777777" w:rsidR="00BF3BC9" w:rsidRPr="00BF3BC9" w:rsidRDefault="00BF3BC9" w:rsidP="00BF3BC9">
      <w:pPr>
        <w:pStyle w:val="Brezrazmikov"/>
      </w:pPr>
    </w:p>
    <w:p w14:paraId="5F192424" w14:textId="5A8E417E" w:rsidR="00495CBA" w:rsidRPr="00495CBA" w:rsidRDefault="00495CBA" w:rsidP="00495CBA">
      <w:pPr>
        <w:spacing w:line="276" w:lineRule="auto"/>
      </w:pPr>
      <w:r w:rsidRPr="00495CBA">
        <w:t xml:space="preserve">Izvajalec med uspešno opravljenim tehničnim prevzemom in končnim prevzemom omogoči naročniku 15 dnevno poskusno delovanje (15 delovnih dni) </w:t>
      </w:r>
      <w:r w:rsidR="00D8370F">
        <w:t>v Laboratoriju za farmakogenetiko</w:t>
      </w:r>
      <w:r w:rsidRPr="00495CBA">
        <w:t xml:space="preserve">. Stroške potrošnih materialov, ki so potrebni za poskusno delovanje, krije naročnik. </w:t>
      </w:r>
    </w:p>
    <w:p w14:paraId="628C6F63" w14:textId="2F2E42E6" w:rsidR="00495CBA" w:rsidRPr="00495CBA" w:rsidRDefault="00D8370F" w:rsidP="00495CBA">
      <w:pPr>
        <w:spacing w:line="276" w:lineRule="auto"/>
      </w:pPr>
      <w:r>
        <w:t>Če</w:t>
      </w:r>
      <w:r w:rsidR="00495CBA" w:rsidRPr="00495CBA">
        <w:t xml:space="preserve"> pride do napak pri delovanju opreme med poskusnim delovanjem (v 15 delovnih dni)</w:t>
      </w:r>
      <w:r w:rsidR="00450890">
        <w:t>,</w:t>
      </w:r>
      <w:r w:rsidR="00495CBA" w:rsidRPr="00495CBA">
        <w:t xml:space="preserve"> jih mora izvajalec odpraviti po določilih in pod pogojih pogodbe, ki veljajo za garancijsko vzdrževanje. </w:t>
      </w:r>
    </w:p>
    <w:p w14:paraId="409A21E6" w14:textId="10DE3940" w:rsidR="00495CBA" w:rsidRPr="00495CBA" w:rsidRDefault="00495CBA" w:rsidP="00495CBA">
      <w:pPr>
        <w:spacing w:line="276" w:lineRule="auto"/>
      </w:pPr>
      <w:r w:rsidRPr="00495CBA">
        <w:t>V primeru, da gre za večjo napako na opremi in je izvajalec ne odpravi v dveh (2) delovnih dneh</w:t>
      </w:r>
      <w:r w:rsidR="00450890">
        <w:t>,</w:t>
      </w:r>
      <w:r w:rsidRPr="00495CBA">
        <w:t xml:space="preserve"> se 15 dnevno poskusno delo prične znova. V primeru odprave manjših napak se poskusno delo opreme ne prekine. </w:t>
      </w:r>
      <w:r w:rsidR="0093427A">
        <w:t>Če</w:t>
      </w:r>
      <w:r w:rsidRPr="00495CBA">
        <w:t xml:space="preserve"> napake izvajalec ne bo odpravil ter se 2-kratno poskusno obratovanje opreme ne zaključi uspešno mora izvajalec zagotoviti novo, nerabljeno opremo, za katero bodo veljali enaki pogoji po pogodbi.</w:t>
      </w:r>
    </w:p>
    <w:p w14:paraId="741354D6" w14:textId="77777777" w:rsidR="00495CBA" w:rsidRPr="00495CBA" w:rsidRDefault="00495CBA" w:rsidP="00495CBA">
      <w:pPr>
        <w:spacing w:line="276" w:lineRule="auto"/>
      </w:pPr>
      <w:r w:rsidRPr="00495CBA">
        <w:lastRenderedPageBreak/>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4B82EDE2" w14:textId="77777777" w:rsidR="00495CBA" w:rsidRDefault="00495CBA" w:rsidP="00495CBA">
      <w:pPr>
        <w:pStyle w:val="Brezrazmikov"/>
      </w:pPr>
    </w:p>
    <w:p w14:paraId="23451998" w14:textId="77777777" w:rsidR="00CC4C59" w:rsidRPr="00DB3F56" w:rsidRDefault="00CC4C59" w:rsidP="00CC4C59">
      <w:pPr>
        <w:spacing w:after="160" w:line="259" w:lineRule="auto"/>
        <w:jc w:val="left"/>
      </w:pPr>
      <w:r w:rsidRPr="00DB3F56">
        <w:t>PREVZEM</w:t>
      </w:r>
    </w:p>
    <w:p w14:paraId="2CF3AC18" w14:textId="77777777" w:rsidR="00CC4C59" w:rsidRDefault="00CC4C59" w:rsidP="00495CBA">
      <w:pPr>
        <w:numPr>
          <w:ilvl w:val="0"/>
          <w:numId w:val="13"/>
        </w:numPr>
        <w:spacing w:after="160" w:line="240" w:lineRule="auto"/>
        <w:contextualSpacing/>
        <w:jc w:val="left"/>
      </w:pPr>
      <w:r w:rsidRPr="00DB3F56">
        <w:t>člen</w:t>
      </w:r>
    </w:p>
    <w:p w14:paraId="1BEABEBF" w14:textId="77777777" w:rsidR="00BF3BC9" w:rsidRPr="00BF3BC9" w:rsidRDefault="00BF3BC9" w:rsidP="00BF3BC9">
      <w:pPr>
        <w:pStyle w:val="Brezrazmikov"/>
      </w:pPr>
    </w:p>
    <w:p w14:paraId="1B1DE053"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210D6EE0"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w:t>
      </w:r>
      <w:r w:rsidR="00484D07" w:rsidRPr="00DB3F56">
        <w:rPr>
          <w:rFonts w:eastAsia="Calibri"/>
        </w:rPr>
        <w:fldChar w:fldCharType="begin">
          <w:ffData>
            <w:name w:val="Besedilo40"/>
            <w:enabled/>
            <w:calcOnExit w:val="0"/>
            <w:textInput/>
          </w:ffData>
        </w:fldChar>
      </w:r>
      <w:r w:rsidR="00484D07" w:rsidRPr="00DB3F56">
        <w:rPr>
          <w:rFonts w:eastAsia="Calibri"/>
        </w:rPr>
        <w:instrText xml:space="preserve"> FORMTEXT </w:instrText>
      </w:r>
      <w:r w:rsidR="00484D07" w:rsidRPr="00DB3F56">
        <w:rPr>
          <w:rFonts w:eastAsia="Calibri"/>
        </w:rPr>
      </w:r>
      <w:r w:rsidR="00484D07" w:rsidRPr="00DB3F56">
        <w:rPr>
          <w:rFonts w:eastAsia="Calibri"/>
        </w:rPr>
        <w:fldChar w:fldCharType="separate"/>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fldChar w:fldCharType="end"/>
      </w:r>
      <w:r w:rsidRPr="00DB3F56">
        <w:rPr>
          <w:bCs/>
        </w:rPr>
        <w:t xml:space="preserve">,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0495EA1F" w14:textId="107E42FA" w:rsidR="00495CBA" w:rsidRPr="00495CBA" w:rsidRDefault="00CC4C59" w:rsidP="00495CBA">
      <w:pPr>
        <w:spacing w:line="276" w:lineRule="auto"/>
      </w:pPr>
      <w:r w:rsidRPr="007E74D4">
        <w:t>Pogodbeni stranki podpišeta primopredajni zapisnik po uspešno opravljeni inštalaciji</w:t>
      </w:r>
      <w:r w:rsidR="00495CBA">
        <w:t>,</w:t>
      </w:r>
      <w:r w:rsidR="00495CBA" w:rsidRPr="00495CBA">
        <w:t xml:space="preserve"> zagonu, izobraževanju in prikazu delovanja.</w:t>
      </w:r>
    </w:p>
    <w:p w14:paraId="2B8F2B2B" w14:textId="77777777" w:rsidR="00CC4C59" w:rsidRPr="00DB3F56" w:rsidRDefault="00CC4C59" w:rsidP="00CC4C59">
      <w:pPr>
        <w:spacing w:line="276" w:lineRule="auto"/>
        <w:jc w:val="left"/>
        <w:rPr>
          <w:rFonts w:eastAsia="Times New Roman"/>
          <w:lang w:eastAsia="sl-SI"/>
        </w:rPr>
      </w:pPr>
    </w:p>
    <w:p w14:paraId="2E77E6DD" w14:textId="77777777" w:rsidR="00CC4C59" w:rsidRPr="00DB3F56" w:rsidRDefault="00CC4C59" w:rsidP="00495CBA">
      <w:pPr>
        <w:spacing w:line="259" w:lineRule="auto"/>
        <w:jc w:val="left"/>
      </w:pPr>
      <w:r w:rsidRPr="00DB3F56">
        <w:t>NAČIN PLAČILA</w:t>
      </w:r>
    </w:p>
    <w:p w14:paraId="48E088BF" w14:textId="77777777" w:rsidR="00CC4C59" w:rsidRPr="00DB3F56" w:rsidRDefault="00CC4C59" w:rsidP="00495CBA">
      <w:pPr>
        <w:numPr>
          <w:ilvl w:val="0"/>
          <w:numId w:val="13"/>
        </w:numPr>
        <w:spacing w:line="240" w:lineRule="auto"/>
        <w:contextualSpacing/>
        <w:jc w:val="left"/>
      </w:pPr>
      <w:r w:rsidRPr="00DB3F56">
        <w:t>člen</w:t>
      </w:r>
    </w:p>
    <w:p w14:paraId="7832E5D6" w14:textId="77777777" w:rsidR="00495CBA" w:rsidRDefault="00495CBA" w:rsidP="00495CBA">
      <w:pPr>
        <w:spacing w:line="259" w:lineRule="auto"/>
      </w:pPr>
    </w:p>
    <w:p w14:paraId="4BDA17CD" w14:textId="358631D7" w:rsidR="00495CBA" w:rsidRPr="00495CBA" w:rsidRDefault="00495CBA" w:rsidP="00495CBA">
      <w:pPr>
        <w:spacing w:after="120" w:line="259" w:lineRule="auto"/>
      </w:pPr>
      <w:r w:rsidRPr="00495CBA">
        <w:t xml:space="preserve">Prodajalec izda račun po opravljeni primopredaji opreme / izvedbi storitve predmeta javnega naročila. </w:t>
      </w:r>
    </w:p>
    <w:p w14:paraId="08CFFA81" w14:textId="77777777" w:rsidR="00495CBA" w:rsidRPr="00495CBA" w:rsidRDefault="00495CBA" w:rsidP="00495CBA">
      <w:pPr>
        <w:spacing w:after="160" w:line="259"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2DC9D0F9" w14:textId="3ACB73B5" w:rsidR="00495CBA" w:rsidRPr="00495CBA" w:rsidRDefault="00495CBA" w:rsidP="00495CBA">
      <w:pPr>
        <w:spacing w:line="259" w:lineRule="auto"/>
      </w:pPr>
      <w:r w:rsidRPr="00495CBA">
        <w:t xml:space="preserve">Za storitve vzdrževanja bo izvajalec izstavil račun po opravljeni storitvi (opravljenem rednem letnem </w:t>
      </w:r>
      <w:r w:rsidR="007B2DEC">
        <w:t>preventivnem pregledu</w:t>
      </w:r>
      <w:r w:rsidRPr="00495CBA">
        <w:t xml:space="preserve">). Storitve vzdrževanja bo naročnik plačal v </w:t>
      </w:r>
      <w:r w:rsidR="00C35C3D">
        <w:t xml:space="preserve"> </w:t>
      </w:r>
      <w:r w:rsidRPr="00495CBA">
        <w:t xml:space="preserve">30 dneh od dneva prejetega e-računa s strani izvajalca. </w:t>
      </w:r>
    </w:p>
    <w:p w14:paraId="3262BD72" w14:textId="77777777" w:rsidR="00495CBA" w:rsidRPr="00495CBA" w:rsidRDefault="00495CBA" w:rsidP="00495CBA">
      <w:pPr>
        <w:tabs>
          <w:tab w:val="left" w:pos="426"/>
        </w:tabs>
        <w:overflowPunct w:val="0"/>
        <w:autoSpaceDE w:val="0"/>
        <w:autoSpaceDN w:val="0"/>
        <w:adjustRightInd w:val="0"/>
        <w:spacing w:line="276" w:lineRule="auto"/>
        <w:textAlignment w:val="baseline"/>
      </w:pPr>
      <w:r w:rsidRPr="00495CBA">
        <w:t xml:space="preserve">Prodajalec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0A8B1B18" w:rsidR="00495CBA" w:rsidRPr="00495CBA" w:rsidRDefault="00495CBA" w:rsidP="00495CBA">
      <w:pPr>
        <w:autoSpaceDE w:val="0"/>
        <w:autoSpaceDN w:val="0"/>
        <w:adjustRightInd w:val="0"/>
        <w:spacing w:line="276" w:lineRule="auto"/>
      </w:pPr>
      <w:r w:rsidRPr="00495CBA">
        <w:t>E-račun se uporablja le za slovenske pravne osebe, tuji ponudniki pošiljajo račune v pdf. obliki na e</w:t>
      </w:r>
      <w:r w:rsidR="002E37EE">
        <w:t>-</w:t>
      </w:r>
      <w:r w:rsidRPr="00495CBA">
        <w:t xml:space="preserve">naslov: </w:t>
      </w:r>
      <w:r w:rsidR="00BD2E32">
        <w:t>d</w:t>
      </w:r>
      <w:r w:rsidRPr="00495CBA">
        <w:t>ekanat@mf.uni-lj.si.</w:t>
      </w:r>
    </w:p>
    <w:p w14:paraId="5B244DF4" w14:textId="77777777" w:rsidR="00495CBA" w:rsidRPr="00495CBA" w:rsidRDefault="00495CBA" w:rsidP="00495CBA">
      <w:pPr>
        <w:spacing w:line="259" w:lineRule="auto"/>
        <w:jc w:val="left"/>
      </w:pPr>
    </w:p>
    <w:p w14:paraId="1ACF679A" w14:textId="77777777" w:rsidR="00495CBA" w:rsidRPr="00495CBA" w:rsidRDefault="00495CBA" w:rsidP="00495CBA">
      <w:pPr>
        <w:tabs>
          <w:tab w:val="left" w:pos="426"/>
        </w:tabs>
        <w:overflowPunct w:val="0"/>
        <w:autoSpaceDE w:val="0"/>
        <w:autoSpaceDN w:val="0"/>
        <w:adjustRightInd w:val="0"/>
        <w:spacing w:after="120" w:line="259"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0A3D897A" w14:textId="77777777" w:rsidR="00CC4C59" w:rsidRPr="00DB3F56" w:rsidRDefault="00CC4C59" w:rsidP="00CC4C59">
      <w:pPr>
        <w:spacing w:line="259" w:lineRule="auto"/>
        <w:jc w:val="left"/>
      </w:pPr>
      <w:r w:rsidRPr="00DB3F56">
        <w:t>GARANCIJSKE OBVEZNOSTI PRODAJALCA</w:t>
      </w:r>
    </w:p>
    <w:p w14:paraId="75CFC6F0" w14:textId="77777777" w:rsidR="00CC4C59" w:rsidRPr="00DB3F56" w:rsidRDefault="00CC4C59" w:rsidP="00CC4C59">
      <w:pPr>
        <w:spacing w:line="259" w:lineRule="auto"/>
        <w:jc w:val="left"/>
      </w:pPr>
    </w:p>
    <w:p w14:paraId="3F0FD92D" w14:textId="77777777" w:rsidR="00CC4C59" w:rsidRDefault="00CC4C59" w:rsidP="00495CBA">
      <w:pPr>
        <w:numPr>
          <w:ilvl w:val="0"/>
          <w:numId w:val="13"/>
        </w:numPr>
        <w:spacing w:line="240" w:lineRule="auto"/>
        <w:contextualSpacing/>
        <w:jc w:val="left"/>
      </w:pPr>
      <w:r w:rsidRPr="00DB3F56">
        <w:t>člen</w:t>
      </w:r>
    </w:p>
    <w:p w14:paraId="4211AF4F" w14:textId="77777777" w:rsidR="00BF3BC9" w:rsidRPr="00BF3BC9" w:rsidRDefault="00BF3BC9" w:rsidP="00BF3BC9">
      <w:pPr>
        <w:pStyle w:val="Brezrazmikov"/>
      </w:pPr>
    </w:p>
    <w:p w14:paraId="5E0B7414" w14:textId="77777777" w:rsidR="00CC4C59" w:rsidRPr="00DB3F56" w:rsidRDefault="00CC4C59" w:rsidP="00CC4C59">
      <w:pPr>
        <w:spacing w:line="259" w:lineRule="auto"/>
        <w:jc w:val="left"/>
      </w:pPr>
      <w:r w:rsidRPr="00DB3F56">
        <w:t>Prodajalec naročniku jamči:</w:t>
      </w:r>
    </w:p>
    <w:p w14:paraId="78711035" w14:textId="77777777" w:rsidR="00CC4C59" w:rsidRPr="00316BA2" w:rsidRDefault="00CC4C59" w:rsidP="00CC4C59">
      <w:pPr>
        <w:pStyle w:val="Odstavekseznama"/>
        <w:widowControl w:val="0"/>
        <w:numPr>
          <w:ilvl w:val="3"/>
          <w:numId w:val="32"/>
        </w:numPr>
        <w:spacing w:line="240" w:lineRule="auto"/>
        <w:ind w:left="641"/>
      </w:pPr>
      <w:r w:rsidRPr="00316BA2">
        <w:t>da je kupljeno blago novo in deluje brezhib</w:t>
      </w:r>
      <w:r w:rsidRPr="00316BA2">
        <w:softHyphen/>
        <w:t xml:space="preserve">no, nima stvarnih napak in izvajalec ni storil pravnih </w:t>
      </w:r>
      <w:r w:rsidRPr="00316BA2">
        <w:lastRenderedPageBreak/>
        <w:t>napak pri svoji izvršitvi;</w:t>
      </w:r>
    </w:p>
    <w:p w14:paraId="2487C581" w14:textId="77777777" w:rsidR="00CC4C59" w:rsidRPr="00DB3F56" w:rsidRDefault="00CC4C59" w:rsidP="00CC4C59">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DB3F56" w:rsidRDefault="00CC4C59" w:rsidP="00CC4C59">
      <w:pPr>
        <w:numPr>
          <w:ilvl w:val="0"/>
          <w:numId w:val="21"/>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206708B5" w14:textId="41055A56" w:rsidR="00CC4C59" w:rsidRDefault="00CC4C59" w:rsidP="00CC4C59">
      <w:pPr>
        <w:numPr>
          <w:ilvl w:val="0"/>
          <w:numId w:val="21"/>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rsidR="00934B9E" w:rsidRPr="00DB3F56">
        <w:rPr>
          <w:bCs/>
          <w:iCs/>
        </w:rPr>
        <w:fldChar w:fldCharType="begin">
          <w:ffData>
            <w:name w:val="Besedilo12"/>
            <w:enabled/>
            <w:calcOnExit w:val="0"/>
            <w:textInput/>
          </w:ffData>
        </w:fldChar>
      </w:r>
      <w:r w:rsidR="00934B9E" w:rsidRPr="00DB3F56">
        <w:rPr>
          <w:bCs/>
          <w:iCs/>
        </w:rPr>
        <w:instrText xml:space="preserve"> FORMTEXT </w:instrText>
      </w:r>
      <w:r w:rsidR="00934B9E" w:rsidRPr="00DB3F56">
        <w:rPr>
          <w:bCs/>
          <w:iCs/>
        </w:rPr>
      </w:r>
      <w:r w:rsidR="00934B9E" w:rsidRPr="00DB3F56">
        <w:rPr>
          <w:bCs/>
          <w:iCs/>
        </w:rPr>
        <w:fldChar w:fldCharType="separate"/>
      </w:r>
      <w:r w:rsidR="00934B9E" w:rsidRPr="00DB3F56">
        <w:rPr>
          <w:bCs/>
          <w:iCs/>
          <w:noProof/>
        </w:rPr>
        <w:t> </w:t>
      </w:r>
      <w:r w:rsidR="00934B9E" w:rsidRPr="00DB3F56">
        <w:rPr>
          <w:bCs/>
          <w:iCs/>
          <w:noProof/>
        </w:rPr>
        <w:t> </w:t>
      </w:r>
      <w:r w:rsidR="00934B9E" w:rsidRPr="00DB3F56">
        <w:rPr>
          <w:bCs/>
          <w:iCs/>
          <w:noProof/>
        </w:rPr>
        <w:t> </w:t>
      </w:r>
      <w:r w:rsidR="00934B9E" w:rsidRPr="00DB3F56">
        <w:rPr>
          <w:bCs/>
          <w:iCs/>
          <w:noProof/>
        </w:rPr>
        <w:t> </w:t>
      </w:r>
      <w:r w:rsidR="00934B9E" w:rsidRPr="00DB3F56">
        <w:rPr>
          <w:bCs/>
          <w:iCs/>
          <w:noProof/>
        </w:rPr>
        <w:t> </w:t>
      </w:r>
      <w:r w:rsidR="00934B9E" w:rsidRPr="00DB3F56">
        <w:rPr>
          <w:bCs/>
          <w:iCs/>
        </w:rPr>
        <w:fldChar w:fldCharType="end"/>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2BC5BFBA" w14:textId="77777777" w:rsidR="00CC4C59" w:rsidRPr="00F93111" w:rsidRDefault="00CC4C59" w:rsidP="00CC4C59">
      <w:pPr>
        <w:numPr>
          <w:ilvl w:val="0"/>
          <w:numId w:val="21"/>
        </w:numPr>
        <w:spacing w:line="240" w:lineRule="auto"/>
      </w:pPr>
      <w:r w:rsidRPr="00F93111">
        <w:t>delo in potni stroški, morebitni  rezervni deli in potrošni material v zvezi s popravilom v času garancijskega roka bremenijo izvajalca;</w:t>
      </w:r>
    </w:p>
    <w:p w14:paraId="5C591058" w14:textId="69AB8FC0" w:rsidR="00CC4C59" w:rsidRPr="00CA78F0" w:rsidRDefault="00CC4C59" w:rsidP="00CC4C59">
      <w:pPr>
        <w:numPr>
          <w:ilvl w:val="0"/>
          <w:numId w:val="21"/>
        </w:numPr>
        <w:spacing w:line="240" w:lineRule="auto"/>
      </w:pPr>
      <w:r w:rsidRPr="00F93111">
        <w:t>v času trajanja garancije bo dobavitelj vse napake oziroma okvare, ki bodo nastale na blagu,</w:t>
      </w:r>
      <w:r w:rsidRPr="00CA78F0">
        <w:t xml:space="preserve"> odpravil, zamenjal oz. popravil v roku, navedenem v </w:t>
      </w:r>
      <w:r w:rsidR="00495CBA">
        <w:t>9</w:t>
      </w:r>
      <w:r w:rsidRPr="00CA78F0">
        <w:t>. členu te pogodbe.</w:t>
      </w:r>
    </w:p>
    <w:p w14:paraId="5FD4EEA3" w14:textId="77777777" w:rsidR="00CC4C59" w:rsidRPr="00316BA2" w:rsidRDefault="00CC4C59" w:rsidP="00CC4C59">
      <w:pPr>
        <w:pStyle w:val="Brezrazmikov"/>
      </w:pPr>
    </w:p>
    <w:p w14:paraId="06D3C7EC" w14:textId="6D180F4C" w:rsidR="00CC4C59" w:rsidRPr="00DB3F56" w:rsidRDefault="002E37EE" w:rsidP="00CC4C59">
      <w:pPr>
        <w:spacing w:line="259" w:lineRule="auto"/>
        <w:jc w:val="left"/>
      </w:pPr>
      <w:r>
        <w:t xml:space="preserve">VZDRŽEVANJE, </w:t>
      </w:r>
      <w:r w:rsidR="00CC4C59" w:rsidRPr="00DB3F56">
        <w:t>ODPRAVA NAPAK</w:t>
      </w:r>
      <w:r w:rsidR="00CC4C59">
        <w:t xml:space="preserve"> IN </w:t>
      </w:r>
      <w:r w:rsidR="00CC4C59" w:rsidRPr="00DB3F56">
        <w:t xml:space="preserve">NADOMESTNI DELI </w:t>
      </w:r>
    </w:p>
    <w:p w14:paraId="05A96102" w14:textId="77777777" w:rsidR="00CC4C59" w:rsidRPr="00DB3F56" w:rsidRDefault="00CC4C59" w:rsidP="00CC4C59">
      <w:pPr>
        <w:spacing w:line="259" w:lineRule="auto"/>
        <w:jc w:val="left"/>
      </w:pPr>
    </w:p>
    <w:p w14:paraId="4DFB4D03" w14:textId="2B50D048" w:rsidR="00CC4C59" w:rsidRDefault="00CC4C59" w:rsidP="002E37EE">
      <w:pPr>
        <w:numPr>
          <w:ilvl w:val="0"/>
          <w:numId w:val="13"/>
        </w:numPr>
        <w:spacing w:line="240" w:lineRule="auto"/>
        <w:contextualSpacing/>
        <w:jc w:val="left"/>
      </w:pPr>
      <w:r w:rsidRPr="00DB3F56">
        <w:t>člen</w:t>
      </w:r>
      <w:r w:rsidR="00AA6C30">
        <w:t xml:space="preserve"> </w:t>
      </w:r>
    </w:p>
    <w:p w14:paraId="4C332688" w14:textId="77777777" w:rsidR="00AA6C30" w:rsidRPr="00AA6C30" w:rsidRDefault="00AA6C30" w:rsidP="00AA6C30">
      <w:pPr>
        <w:pStyle w:val="Brezrazmikov"/>
      </w:pPr>
    </w:p>
    <w:p w14:paraId="57C50F06" w14:textId="0F008D0C" w:rsidR="00AA6C30" w:rsidRPr="002E37EE" w:rsidRDefault="002E37EE" w:rsidP="00AA6C30">
      <w:pPr>
        <w:spacing w:line="259" w:lineRule="auto"/>
        <w:ind w:left="57"/>
        <w:contextualSpacing/>
      </w:pPr>
      <w:r w:rsidRPr="002E37EE">
        <w:t xml:space="preserve">Vzdrževanje aparata v pogarancijski dobi (5 let) vključuje </w:t>
      </w:r>
      <w:r w:rsidRPr="001C5616">
        <w:t xml:space="preserve">preventivni letni vzdrževalni pregled skladno s priporočili proizvajalca, delo in potne stroške, morebitne rezervne dele in potrošni material, povezan z vzdrževalnimi letnimi pregledi, druge servisne posege v opremo, vključno z delom, potnimi stroški, morebitnimi rezervnimi deli in potrošnim materialom, </w:t>
      </w:r>
      <w:r w:rsidR="0006554D" w:rsidRPr="0006554D">
        <w:rPr>
          <w:rFonts w:eastAsia="Times New Roman"/>
          <w:lang w:eastAsia="sl-SI"/>
        </w:rPr>
        <w:t>intervencijske servisne posege in odpravo napak, vključno z delom, potnimi stroški, morebitnimi rezervnimi deli in potrošnim materialom</w:t>
      </w:r>
      <w:r w:rsidRPr="001C5616">
        <w:t>.</w:t>
      </w:r>
      <w:r w:rsidR="00AA6C30">
        <w:t xml:space="preserve"> </w:t>
      </w:r>
      <w:r w:rsidR="00AA6C30" w:rsidRPr="002E37EE">
        <w:t>Ponudnik mora zagotavljati razpoložljivost strokovnjaka in telefonsko podporo naročniku od ponedeljka do petka od 8.00 do 16.00 ure.</w:t>
      </w:r>
    </w:p>
    <w:p w14:paraId="1FEA0003" w14:textId="3DDE3F9B" w:rsidR="002E37EE" w:rsidRPr="001C5616" w:rsidRDefault="002E37EE" w:rsidP="001C5616">
      <w:pPr>
        <w:spacing w:line="240" w:lineRule="auto"/>
      </w:pPr>
    </w:p>
    <w:p w14:paraId="03CB9264" w14:textId="77777777" w:rsidR="00AA6C30" w:rsidRPr="00AA6C30" w:rsidRDefault="00AA6C30" w:rsidP="00AA6C30">
      <w:pPr>
        <w:spacing w:line="240" w:lineRule="auto"/>
        <w:rPr>
          <w:rFonts w:eastAsia="Times New Roman"/>
          <w:b/>
          <w:lang w:eastAsia="sl-SI"/>
        </w:rPr>
      </w:pPr>
      <w:r w:rsidRPr="00AA6C30">
        <w:rPr>
          <w:rFonts w:eastAsia="Times New Roman"/>
          <w:b/>
          <w:lang w:eastAsia="sl-SI"/>
        </w:rPr>
        <w:t xml:space="preserve">Izvajalec mora zagotoviti odzivni čas in odpravo napake v skladu s sledečo opredelitvijo:  </w:t>
      </w:r>
    </w:p>
    <w:p w14:paraId="69E330CB" w14:textId="77777777" w:rsidR="0066598F" w:rsidRDefault="00AA6C30" w:rsidP="0066598F">
      <w:pPr>
        <w:spacing w:line="240" w:lineRule="auto"/>
        <w:rPr>
          <w:lang w:eastAsia="sl-SI"/>
        </w:rPr>
      </w:pPr>
      <w:r w:rsidRPr="0066598F">
        <w:rPr>
          <w:rFonts w:eastAsia="Times New Roman"/>
          <w:lang w:eastAsia="sl-SI"/>
        </w:rPr>
        <w:t xml:space="preserve">Ogled aparata na lokaciji naročnika mora biti znotraj 24 ur po javljanju okvare. Okvara mora biti odpravljena v </w:t>
      </w:r>
      <w:r w:rsidR="0066598F" w:rsidRPr="0066598F">
        <w:rPr>
          <w:rFonts w:eastAsia="Times New Roman"/>
          <w:lang w:eastAsia="sl-SI"/>
        </w:rPr>
        <w:t>največ 7</w:t>
      </w:r>
      <w:r w:rsidRPr="0066598F">
        <w:rPr>
          <w:rFonts w:eastAsia="Times New Roman"/>
          <w:lang w:eastAsia="sl-SI"/>
        </w:rPr>
        <w:t xml:space="preserve"> dneh, </w:t>
      </w:r>
      <w:r w:rsidR="0066598F">
        <w:rPr>
          <w:lang w:eastAsia="sl-SI"/>
        </w:rPr>
        <w:t xml:space="preserve">V primeru naročila rezervnih delov iz tujine, je čas za odpravo napake 21 dni ali po dogovoru z naročnikom. </w:t>
      </w:r>
    </w:p>
    <w:p w14:paraId="1680F261" w14:textId="4E95F4F5" w:rsidR="002E37EE" w:rsidRPr="002E37EE" w:rsidRDefault="002E37EE" w:rsidP="0066598F">
      <w:pPr>
        <w:spacing w:line="240"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23093F9" w14:textId="4B021E4A" w:rsidR="00AA6C30" w:rsidRPr="002E37EE" w:rsidRDefault="00AA6C30" w:rsidP="00AA6C30">
      <w:r w:rsidRPr="002E37EE">
        <w:t>Vzpostavljena mora biti pomoč uporabnikom na daljavo.</w:t>
      </w:r>
      <w:r>
        <w:t xml:space="preserve"> </w:t>
      </w:r>
      <w:r w:rsidRPr="002E37EE">
        <w:t>V primeru selitev aparata znotraj laboratorija mora ponudnik brezplačno zagotoviti postavitev delovanja aparata na novem mestu (morebitne kalibracije itd).</w:t>
      </w:r>
    </w:p>
    <w:p w14:paraId="6BDF371F" w14:textId="77777777" w:rsidR="002E37EE" w:rsidRPr="002E37EE" w:rsidRDefault="002E37EE" w:rsidP="002E37EE">
      <w:pPr>
        <w:spacing w:line="259" w:lineRule="auto"/>
        <w:jc w:val="left"/>
      </w:pPr>
    </w:p>
    <w:p w14:paraId="6D528FD4" w14:textId="77777777" w:rsidR="002E37EE" w:rsidRPr="002E37EE" w:rsidRDefault="002E37EE" w:rsidP="002E37EE">
      <w:pPr>
        <w:spacing w:line="259" w:lineRule="auto"/>
        <w:jc w:val="left"/>
      </w:pPr>
      <w:r w:rsidRPr="002E37EE">
        <w:t>Izvajalec je v primeru zamude pri odpravi okvar dolžan takoj pisno opozoriti naročnika na okoliščine in z naročnikom skupaj pismeno uskladiti sprejemljivi rok za odpravo napake.</w:t>
      </w:r>
    </w:p>
    <w:p w14:paraId="1364A3B1" w14:textId="77777777" w:rsidR="002E37EE" w:rsidRPr="002E37EE" w:rsidRDefault="002E37EE" w:rsidP="002E37EE">
      <w:pPr>
        <w:spacing w:line="259" w:lineRule="auto"/>
        <w:jc w:val="left"/>
      </w:pPr>
    </w:p>
    <w:p w14:paraId="16E87187" w14:textId="77777777" w:rsidR="002E37EE" w:rsidRPr="002E37EE" w:rsidRDefault="002E37EE" w:rsidP="002E37EE">
      <w:pPr>
        <w:spacing w:line="276" w:lineRule="auto"/>
      </w:pPr>
      <w:r w:rsidRPr="002E37EE">
        <w:t>Če okvara ni odpravljena v pisno usklajenem sprejemljivem roku, mora izvajalec v nadaljnjih 24 urah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2C9AF4D5" w14:textId="77777777" w:rsidR="00CC4C59" w:rsidRPr="00DB3F56" w:rsidRDefault="00CC4C59" w:rsidP="00CC4C59">
      <w:pPr>
        <w:spacing w:line="259" w:lineRule="auto"/>
        <w:ind w:left="720"/>
      </w:pPr>
    </w:p>
    <w:p w14:paraId="4FAF50B7" w14:textId="77777777" w:rsidR="00CC4C59" w:rsidRPr="00DB3F56" w:rsidRDefault="00CC4C59" w:rsidP="00CC4C59">
      <w:pPr>
        <w:spacing w:line="259" w:lineRule="auto"/>
        <w:jc w:val="left"/>
      </w:pPr>
      <w:r w:rsidRPr="00DB3F56">
        <w:t xml:space="preserve">OBVEZNOSTI </w:t>
      </w:r>
      <w:r>
        <w:t>IZVAJALCA</w:t>
      </w:r>
      <w:r w:rsidRPr="00DB3F56">
        <w:t xml:space="preserve"> IN NAROČNIKA </w:t>
      </w:r>
    </w:p>
    <w:p w14:paraId="13B8654F" w14:textId="77777777" w:rsidR="00CC4C59" w:rsidRPr="00DB3F56" w:rsidRDefault="00CC4C59" w:rsidP="00CC4C59">
      <w:pPr>
        <w:spacing w:line="259" w:lineRule="auto"/>
        <w:jc w:val="left"/>
      </w:pPr>
    </w:p>
    <w:p w14:paraId="24133F99" w14:textId="77777777" w:rsidR="00CC4C59" w:rsidRPr="00DB3F56" w:rsidRDefault="00CC4C59" w:rsidP="00AA6C30">
      <w:pPr>
        <w:numPr>
          <w:ilvl w:val="0"/>
          <w:numId w:val="13"/>
        </w:numPr>
        <w:spacing w:line="240" w:lineRule="auto"/>
        <w:contextualSpacing/>
        <w:jc w:val="left"/>
      </w:pPr>
      <w:r w:rsidRPr="00DB3F56">
        <w:t>člen</w:t>
      </w:r>
    </w:p>
    <w:p w14:paraId="117B9764" w14:textId="77777777" w:rsidR="00CC4C59" w:rsidRDefault="00CC4C59" w:rsidP="00CC4C59">
      <w:pPr>
        <w:spacing w:line="259" w:lineRule="auto"/>
        <w:jc w:val="left"/>
      </w:pPr>
      <w:r>
        <w:t xml:space="preserve">Izvajalec </w:t>
      </w:r>
      <w:r w:rsidRPr="00DB3F56">
        <w:t>se zavezuje, da bo:</w:t>
      </w:r>
    </w:p>
    <w:p w14:paraId="4D6BA3C1" w14:textId="77777777" w:rsidR="00CC4C59" w:rsidRPr="001E54B8" w:rsidRDefault="00CC4C59" w:rsidP="00CC4C59">
      <w:pPr>
        <w:pStyle w:val="Odstavekseznama"/>
        <w:numPr>
          <w:ilvl w:val="3"/>
          <w:numId w:val="33"/>
        </w:numPr>
        <w:spacing w:line="240" w:lineRule="auto"/>
        <w:ind w:left="680"/>
        <w:contextualSpacing w:val="0"/>
      </w:pPr>
      <w:r w:rsidRPr="001E54B8">
        <w:t>dobavil blago po tej pogodbi po pravilih stroke, v skladu z navodili naročnika in v pogodbenih rokih;</w:t>
      </w:r>
    </w:p>
    <w:p w14:paraId="35760771" w14:textId="77777777" w:rsidR="00CC4C59" w:rsidRPr="001E54B8" w:rsidRDefault="00CC4C59" w:rsidP="00CC4C59">
      <w:pPr>
        <w:pStyle w:val="Odstavekseznama"/>
        <w:numPr>
          <w:ilvl w:val="3"/>
          <w:numId w:val="33"/>
        </w:numPr>
        <w:spacing w:line="240" w:lineRule="auto"/>
        <w:ind w:left="680"/>
        <w:contextualSpacing w:val="0"/>
      </w:pPr>
      <w:bookmarkStart w:id="121" w:name="_Hlk14850747"/>
      <w:r w:rsidRPr="001E54B8">
        <w:t>storitve, ki so predmet te pogodbe, izvedel kakovostno, v skladu z veljavnimi predpisi in standardi ter v skladu s specificiranimi zahtevami naročnika ter s skrbnostjo dobrega strokovnjaka;</w:t>
      </w:r>
    </w:p>
    <w:bookmarkEnd w:id="121"/>
    <w:p w14:paraId="0C085C36" w14:textId="77777777" w:rsidR="00CC4C59" w:rsidRPr="001E54B8" w:rsidRDefault="00CC4C59" w:rsidP="00CC4C59">
      <w:pPr>
        <w:widowControl w:val="0"/>
        <w:numPr>
          <w:ilvl w:val="3"/>
          <w:numId w:val="33"/>
        </w:numPr>
        <w:spacing w:line="240" w:lineRule="auto"/>
        <w:ind w:left="680"/>
      </w:pPr>
      <w:r w:rsidRPr="001E54B8">
        <w:t xml:space="preserve">aktivno sodeloval z naročnikom pri morebitnem razreševanju odprtih vprašanj v zvezi s </w:t>
      </w:r>
      <w:r w:rsidRPr="001E54B8">
        <w:lastRenderedPageBreak/>
        <w:t>predmetom pogodbe;</w:t>
      </w:r>
    </w:p>
    <w:p w14:paraId="37C63525" w14:textId="77777777" w:rsidR="00CC4C59" w:rsidRPr="001E54B8" w:rsidRDefault="00CC4C59" w:rsidP="00CC4C59">
      <w:pPr>
        <w:widowControl w:val="0"/>
        <w:numPr>
          <w:ilvl w:val="3"/>
          <w:numId w:val="33"/>
        </w:numPr>
        <w:spacing w:line="240" w:lineRule="auto"/>
        <w:ind w:left="680"/>
        <w:rPr>
          <w:u w:val="single"/>
        </w:rPr>
      </w:pPr>
      <w:r w:rsidRPr="001E54B8">
        <w:t>takoj pisno opozoril naročnika na okoliščine, ki bi lahko otežile ali onemogočile kvalitetno in pravilno dobavo oziroma izvedbo storitev;</w:t>
      </w:r>
    </w:p>
    <w:p w14:paraId="56E3C58F" w14:textId="77777777" w:rsidR="00CC4C59" w:rsidRPr="00DB3F56" w:rsidRDefault="00CC4C59" w:rsidP="00CC4C59">
      <w:pPr>
        <w:numPr>
          <w:ilvl w:val="0"/>
          <w:numId w:val="22"/>
        </w:numPr>
        <w:spacing w:line="276" w:lineRule="auto"/>
        <w:ind w:left="680"/>
      </w:pPr>
      <w:r w:rsidRPr="00DB3F56">
        <w:t>opremo strokovno in kvalitetno vzdrževal le strokovno usposobljen serviser;</w:t>
      </w:r>
    </w:p>
    <w:p w14:paraId="7B1EE9CB" w14:textId="77777777" w:rsidR="00CC4C59" w:rsidRPr="00DB3F56" w:rsidRDefault="00CC4C59" w:rsidP="00CC4C59">
      <w:pPr>
        <w:numPr>
          <w:ilvl w:val="0"/>
          <w:numId w:val="22"/>
        </w:numPr>
        <w:spacing w:line="276" w:lineRule="auto"/>
        <w:ind w:left="680"/>
      </w:pPr>
      <w:r w:rsidRPr="00DB3F56">
        <w:t>v opremo vgrajeval le originalne rezervne  dele in potrošne materiale;</w:t>
      </w:r>
    </w:p>
    <w:p w14:paraId="6BFC11B2" w14:textId="77777777" w:rsidR="00CC4C59" w:rsidRPr="00DB3F56" w:rsidRDefault="00CC4C59" w:rsidP="00CC4C59">
      <w:pPr>
        <w:numPr>
          <w:ilvl w:val="0"/>
          <w:numId w:val="22"/>
        </w:numPr>
        <w:spacing w:line="276" w:lineRule="auto"/>
        <w:ind w:left="680"/>
      </w:pPr>
      <w:r w:rsidRPr="00DB3F56">
        <w:t xml:space="preserve">zagotavljal nadomestne dele </w:t>
      </w:r>
      <w:r w:rsidRPr="0006554D">
        <w:t>10</w:t>
      </w:r>
      <w:r w:rsidRPr="00DB3F56">
        <w:t xml:space="preserve"> let po dobavi opreme;</w:t>
      </w:r>
    </w:p>
    <w:p w14:paraId="403FCABB" w14:textId="77777777" w:rsidR="00CC4C59" w:rsidRPr="00DB3F56" w:rsidRDefault="00CC4C59" w:rsidP="00CC4C59">
      <w:pPr>
        <w:numPr>
          <w:ilvl w:val="0"/>
          <w:numId w:val="22"/>
        </w:numPr>
        <w:spacing w:line="276" w:lineRule="auto"/>
        <w:ind w:left="680"/>
      </w:pPr>
      <w:r w:rsidRPr="00DB3F56">
        <w:t xml:space="preserve">redno obveščal naročnika o možnih tehničnih izboljšavah in potrebnih dograditvah in zamenjavah </w:t>
      </w:r>
      <w:r>
        <w:t>opreme</w:t>
      </w:r>
      <w:r w:rsidRPr="00DB3F56">
        <w:t>;</w:t>
      </w:r>
    </w:p>
    <w:p w14:paraId="6A514584" w14:textId="77777777" w:rsidR="00CC4C59" w:rsidRPr="00DB3F56" w:rsidRDefault="00CC4C59" w:rsidP="00CC4C59">
      <w:pPr>
        <w:numPr>
          <w:ilvl w:val="0"/>
          <w:numId w:val="22"/>
        </w:numPr>
        <w:spacing w:line="276" w:lineRule="auto"/>
        <w:ind w:left="680"/>
      </w:pPr>
      <w:r w:rsidRPr="00DB3F56">
        <w:t>med izvajanjem del skrbel za varnost pri delu in za varnostne ukrepe v skladu s predpisi o zdravju in varnosti pri delu;</w:t>
      </w:r>
    </w:p>
    <w:p w14:paraId="4AE4D423" w14:textId="77777777" w:rsidR="00CC4C59" w:rsidRPr="00DB3F56" w:rsidRDefault="00CC4C59" w:rsidP="00CC4C59">
      <w:pPr>
        <w:numPr>
          <w:ilvl w:val="0"/>
          <w:numId w:val="22"/>
        </w:numPr>
        <w:spacing w:line="276" w:lineRule="auto"/>
        <w:ind w:left="680"/>
      </w:pPr>
      <w:r w:rsidRPr="00DB3F56">
        <w:t>upošteval vsa navodila in protokole naročnika.</w:t>
      </w:r>
    </w:p>
    <w:p w14:paraId="47AB0DDE" w14:textId="77777777" w:rsidR="00CC4C59" w:rsidRDefault="00CC4C59" w:rsidP="00CC4C59">
      <w:pPr>
        <w:spacing w:line="259" w:lineRule="auto"/>
        <w:jc w:val="left"/>
      </w:pPr>
    </w:p>
    <w:p w14:paraId="083FDE9C" w14:textId="77777777" w:rsidR="00CC4C59" w:rsidRPr="00DB3F56" w:rsidRDefault="00CC4C59" w:rsidP="002F7C2B">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CC4C59">
      <w:pPr>
        <w:spacing w:line="259" w:lineRule="auto"/>
        <w:jc w:val="left"/>
      </w:pPr>
    </w:p>
    <w:p w14:paraId="157052A2" w14:textId="77777777" w:rsidR="00CC4C59" w:rsidRPr="00DB3F56" w:rsidRDefault="00CC4C59" w:rsidP="002F7C2B">
      <w:pPr>
        <w:spacing w:line="259" w:lineRule="auto"/>
        <w:jc w:val="left"/>
      </w:pPr>
      <w:r w:rsidRPr="00DB3F56">
        <w:t>Naročnik se obvezuje, da bo:</w:t>
      </w:r>
    </w:p>
    <w:p w14:paraId="111EDC4F" w14:textId="77777777" w:rsidR="00CC4C59" w:rsidRPr="001E54B8" w:rsidRDefault="00CC4C59" w:rsidP="002F7C2B">
      <w:pPr>
        <w:numPr>
          <w:ilvl w:val="0"/>
          <w:numId w:val="23"/>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67F672CD" w14:textId="77777777" w:rsidR="00CC4C59" w:rsidRPr="001E54B8" w:rsidRDefault="00CC4C59" w:rsidP="00CC4C59">
      <w:pPr>
        <w:widowControl w:val="0"/>
        <w:numPr>
          <w:ilvl w:val="3"/>
          <w:numId w:val="23"/>
        </w:numPr>
        <w:spacing w:line="240" w:lineRule="auto"/>
        <w:ind w:left="454"/>
        <w:rPr>
          <w:u w:val="single"/>
        </w:rPr>
      </w:pPr>
      <w:r w:rsidRPr="001E54B8">
        <w:t>zagotovil razpoložljivost potrebnih človeških, informacijskih in finančnih virov;</w:t>
      </w:r>
    </w:p>
    <w:p w14:paraId="749F13D6" w14:textId="2BC61D70" w:rsidR="00CC4C59" w:rsidRPr="001E54B8" w:rsidRDefault="00CC4C59" w:rsidP="00CC4C59">
      <w:pPr>
        <w:numPr>
          <w:ilvl w:val="0"/>
          <w:numId w:val="23"/>
        </w:numPr>
        <w:spacing w:line="276" w:lineRule="auto"/>
        <w:ind w:left="454"/>
        <w:rPr>
          <w:rFonts w:eastAsia="Arial Unicode MS"/>
        </w:rPr>
      </w:pPr>
      <w:r w:rsidRPr="001E54B8">
        <w:rPr>
          <w:rFonts w:eastAsia="Arial Unicode MS"/>
        </w:rPr>
        <w:t>redno prijavljal ugotovljene napake in pomanjkljivosti po odgovorni osebi naročnika, ki je določena v 1</w:t>
      </w:r>
      <w:r w:rsidR="006346E8">
        <w:rPr>
          <w:rFonts w:eastAsia="Arial Unicode MS"/>
        </w:rPr>
        <w:t>2</w:t>
      </w:r>
      <w:r w:rsidRPr="001E54B8">
        <w:rPr>
          <w:rFonts w:eastAsia="Arial Unicode MS"/>
        </w:rPr>
        <w:t>. členu pogodbe;</w:t>
      </w:r>
    </w:p>
    <w:p w14:paraId="15C8F221" w14:textId="77777777" w:rsidR="00CC4C59" w:rsidRPr="001E54B8" w:rsidRDefault="00CC4C59" w:rsidP="00CC4C59">
      <w:pPr>
        <w:numPr>
          <w:ilvl w:val="0"/>
          <w:numId w:val="23"/>
        </w:numPr>
        <w:spacing w:line="276" w:lineRule="auto"/>
        <w:ind w:left="454"/>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58FD995A" w14:textId="078F572F" w:rsidR="00CC4C59" w:rsidRDefault="00CC4C59" w:rsidP="00CC4C59">
      <w:pPr>
        <w:widowControl w:val="0"/>
        <w:numPr>
          <w:ilvl w:val="3"/>
          <w:numId w:val="23"/>
        </w:numPr>
        <w:spacing w:line="240" w:lineRule="auto"/>
        <w:ind w:left="454"/>
      </w:pPr>
      <w:r w:rsidRPr="001E54B8">
        <w:t>plačal dobavljeno blago v dogovorjenem roku.</w:t>
      </w:r>
      <w:r w:rsidR="00AA6C30">
        <w:t xml:space="preserve"> </w:t>
      </w:r>
    </w:p>
    <w:p w14:paraId="55A0E7D7" w14:textId="77777777" w:rsidR="00AA6C30" w:rsidRDefault="00AA6C30" w:rsidP="00AA6C30">
      <w:pPr>
        <w:pStyle w:val="Brezrazmikov"/>
      </w:pPr>
    </w:p>
    <w:p w14:paraId="395D478D" w14:textId="77777777" w:rsidR="00AA6C30" w:rsidRPr="00AA6C30" w:rsidRDefault="00AA6C30" w:rsidP="00AA6C30">
      <w:pPr>
        <w:spacing w:line="259" w:lineRule="auto"/>
        <w:jc w:val="left"/>
      </w:pPr>
      <w:r w:rsidRPr="00AA6C30">
        <w:t>POROČANJE</w:t>
      </w:r>
    </w:p>
    <w:p w14:paraId="4A8EC144" w14:textId="2A3999E1" w:rsidR="00AA6C30" w:rsidRDefault="00AA6C30" w:rsidP="00AA6C30">
      <w:pPr>
        <w:numPr>
          <w:ilvl w:val="0"/>
          <w:numId w:val="13"/>
        </w:numPr>
        <w:spacing w:line="240" w:lineRule="auto"/>
        <w:contextualSpacing/>
        <w:jc w:val="left"/>
      </w:pPr>
      <w:r w:rsidRPr="00AA6C30">
        <w:t>člen</w:t>
      </w:r>
      <w:r>
        <w:t xml:space="preserve"> </w:t>
      </w:r>
    </w:p>
    <w:p w14:paraId="35F8ED83" w14:textId="77777777" w:rsidR="00AA6C30" w:rsidRPr="00AA6C30" w:rsidRDefault="00AA6C30" w:rsidP="00AA6C30">
      <w:pPr>
        <w:pStyle w:val="Brezrazmikov"/>
      </w:pPr>
    </w:p>
    <w:p w14:paraId="61992DC2" w14:textId="77777777" w:rsidR="00AA6C30" w:rsidRPr="00AA6C30" w:rsidRDefault="00AA6C30" w:rsidP="00AA6C30">
      <w:pPr>
        <w:spacing w:line="276" w:lineRule="auto"/>
        <w:jc w:val="left"/>
      </w:pPr>
      <w:r w:rsidRPr="00AA6C30">
        <w:t xml:space="preserve">Naročnik bo izvedbo servisnih opravil pisno overil s potrditvijo poročila v obliki  delovnega naloga oz. zapisnika serviserja, ki bo podlaga za izstavitev računa za opravljeno delo. </w:t>
      </w:r>
    </w:p>
    <w:p w14:paraId="4C7D666F" w14:textId="77777777" w:rsidR="00AA6C30" w:rsidRPr="00AA6C30" w:rsidRDefault="00AA6C30" w:rsidP="00AA6C30">
      <w:pPr>
        <w:spacing w:line="276" w:lineRule="auto"/>
        <w:jc w:val="left"/>
      </w:pPr>
      <w:r w:rsidRPr="00AA6C30">
        <w:t>Delovni nalog oz. zapisnik mora vsebovati:</w:t>
      </w:r>
    </w:p>
    <w:p w14:paraId="01CF8CF1" w14:textId="77777777" w:rsidR="00AA6C30" w:rsidRPr="00AA6C30" w:rsidRDefault="00AA6C30" w:rsidP="00AA6C30">
      <w:pPr>
        <w:numPr>
          <w:ilvl w:val="0"/>
          <w:numId w:val="46"/>
        </w:numPr>
        <w:spacing w:line="276" w:lineRule="auto"/>
        <w:jc w:val="left"/>
      </w:pPr>
      <w:r w:rsidRPr="00AA6C30">
        <w:t>število opravljenih ur za opravljeno delo;</w:t>
      </w:r>
    </w:p>
    <w:p w14:paraId="125E9A26" w14:textId="77777777" w:rsidR="00AA6C30" w:rsidRPr="00AA6C30" w:rsidRDefault="00AA6C30" w:rsidP="00AA6C30">
      <w:pPr>
        <w:numPr>
          <w:ilvl w:val="0"/>
          <w:numId w:val="46"/>
        </w:numPr>
        <w:spacing w:line="276" w:lineRule="auto"/>
        <w:jc w:val="left"/>
      </w:pPr>
      <w:r w:rsidRPr="00AA6C30">
        <w:t>količina in vrsta vgrajenega potrošnega materiala ali rezervnih delov;</w:t>
      </w:r>
    </w:p>
    <w:p w14:paraId="524C57CE" w14:textId="77777777" w:rsidR="00AA6C30" w:rsidRPr="00AA6C30" w:rsidRDefault="00AA6C30" w:rsidP="00AA6C30">
      <w:pPr>
        <w:numPr>
          <w:ilvl w:val="0"/>
          <w:numId w:val="46"/>
        </w:numPr>
        <w:spacing w:line="276" w:lineRule="auto"/>
        <w:jc w:val="left"/>
      </w:pPr>
      <w:r w:rsidRPr="00AA6C30">
        <w:t>natančni opis izvedenega dela;</w:t>
      </w:r>
    </w:p>
    <w:p w14:paraId="55D16CED" w14:textId="40912974" w:rsidR="00AA6C30" w:rsidRPr="00AA6C30" w:rsidRDefault="00AA6C30" w:rsidP="00AA6C30">
      <w:pPr>
        <w:numPr>
          <w:ilvl w:val="0"/>
          <w:numId w:val="46"/>
        </w:numPr>
        <w:spacing w:line="276" w:lineRule="auto"/>
        <w:jc w:val="left"/>
      </w:pPr>
      <w:r w:rsidRPr="00AA6C30">
        <w:t xml:space="preserve">navedbo, da je oprema brezhibna in varna za uporabo. </w:t>
      </w:r>
      <w:r w:rsidR="0093427A">
        <w:t>Če</w:t>
      </w:r>
      <w:r w:rsidRPr="00AA6C30">
        <w:t xml:space="preserve"> ta dva pogoja nista izpolnjena je potrebno v poročilo zapisati kdaj bo okvara odpravljena. </w:t>
      </w:r>
    </w:p>
    <w:p w14:paraId="13F108D6" w14:textId="77777777" w:rsidR="00CC4C59" w:rsidRPr="00DB3F56" w:rsidRDefault="00CC4C59" w:rsidP="00CC4C59">
      <w:pPr>
        <w:spacing w:line="259" w:lineRule="auto"/>
      </w:pPr>
    </w:p>
    <w:p w14:paraId="20ECA5E1" w14:textId="77777777" w:rsidR="00CC4C59" w:rsidRPr="00DB3F56" w:rsidRDefault="00CC4C59" w:rsidP="00CC4C59">
      <w:pPr>
        <w:spacing w:line="276" w:lineRule="auto"/>
        <w:jc w:val="left"/>
        <w:rPr>
          <w:rFonts w:eastAsia="Times New Roman"/>
          <w:bCs/>
          <w:lang w:eastAsia="sl-SI"/>
        </w:rPr>
      </w:pPr>
      <w:r w:rsidRPr="00DB3F56">
        <w:rPr>
          <w:rFonts w:eastAsia="Times New Roman"/>
          <w:bCs/>
          <w:lang w:eastAsia="sl-SI"/>
        </w:rPr>
        <w:t>ODGOVORNE OSEBE</w:t>
      </w:r>
    </w:p>
    <w:p w14:paraId="31A45BB1" w14:textId="3CA457A7" w:rsidR="00CC4C59" w:rsidRDefault="00CC4C59" w:rsidP="00AA6C30">
      <w:pPr>
        <w:numPr>
          <w:ilvl w:val="0"/>
          <w:numId w:val="13"/>
        </w:numPr>
        <w:spacing w:line="240" w:lineRule="auto"/>
        <w:contextualSpacing/>
        <w:jc w:val="left"/>
      </w:pPr>
      <w:r w:rsidRPr="00DB3F56">
        <w:t>člen</w:t>
      </w:r>
      <w:r w:rsidR="00AA6C30">
        <w:t xml:space="preserve"> </w:t>
      </w:r>
    </w:p>
    <w:p w14:paraId="6DBCE60E" w14:textId="77777777" w:rsidR="00AA6C30" w:rsidRPr="00AA6C30" w:rsidRDefault="00AA6C30" w:rsidP="00AA6C30">
      <w:pPr>
        <w:pStyle w:val="Brezrazmikov"/>
      </w:pPr>
    </w:p>
    <w:p w14:paraId="095E5C90" w14:textId="77777777" w:rsidR="00CC4C59" w:rsidRPr="00DB3F56" w:rsidRDefault="00CC4C59" w:rsidP="00CC4C59">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1E3E9B95" w14:textId="5C42A921" w:rsidR="00CC4C59" w:rsidRPr="00C550CF" w:rsidRDefault="00CC4C59" w:rsidP="00C550CF">
      <w:pPr>
        <w:numPr>
          <w:ilvl w:val="1"/>
          <w:numId w:val="10"/>
        </w:numPr>
        <w:spacing w:after="160" w:line="276" w:lineRule="auto"/>
        <w:jc w:val="left"/>
        <w:rPr>
          <w:rFonts w:eastAsia="Arial Unicode MS"/>
        </w:rPr>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2E35CAC" w14:textId="77777777" w:rsidR="00CC4C59" w:rsidRPr="00DB3F56" w:rsidRDefault="00CC4C59" w:rsidP="00CC4C59">
      <w:pPr>
        <w:spacing w:line="259" w:lineRule="auto"/>
        <w:jc w:val="left"/>
        <w:rPr>
          <w:color w:val="000000" w:themeColor="text1"/>
        </w:rPr>
      </w:pPr>
      <w:r>
        <w:rPr>
          <w:color w:val="000000" w:themeColor="text1"/>
        </w:rPr>
        <w:t xml:space="preserve">ZAMUDA IN </w:t>
      </w:r>
      <w:r w:rsidRPr="00DB3F56">
        <w:rPr>
          <w:color w:val="000000" w:themeColor="text1"/>
        </w:rPr>
        <w:t>POGODBENA KAZEN</w:t>
      </w:r>
    </w:p>
    <w:p w14:paraId="47671F81" w14:textId="77777777" w:rsidR="00CC4C59" w:rsidRPr="00DB3F56" w:rsidRDefault="00CC4C59" w:rsidP="001D2157">
      <w:pPr>
        <w:numPr>
          <w:ilvl w:val="0"/>
          <w:numId w:val="13"/>
        </w:numPr>
        <w:spacing w:line="240" w:lineRule="auto"/>
        <w:contextualSpacing/>
        <w:jc w:val="left"/>
      </w:pPr>
      <w:r w:rsidRPr="00DB3F56">
        <w:t>člen</w:t>
      </w:r>
    </w:p>
    <w:p w14:paraId="5A307CB7" w14:textId="77777777" w:rsidR="00CC4C59" w:rsidRDefault="00CC4C59" w:rsidP="00CC4C59">
      <w:pPr>
        <w:spacing w:line="259" w:lineRule="auto"/>
        <w:jc w:val="left"/>
      </w:pPr>
    </w:p>
    <w:p w14:paraId="112D650E" w14:textId="77777777" w:rsidR="00CC4C59" w:rsidRPr="00177254" w:rsidRDefault="00CC4C59" w:rsidP="00CC4C59">
      <w:pPr>
        <w:spacing w:line="259"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77777777" w:rsidR="00CC4C59" w:rsidRPr="00DB3F56" w:rsidRDefault="00CC4C59" w:rsidP="00CC4C59">
      <w:pPr>
        <w:spacing w:line="259" w:lineRule="auto"/>
      </w:pPr>
      <w:r w:rsidRPr="00DB3F56">
        <w:t>Pogodbena kazen znaša 0,</w:t>
      </w:r>
      <w:r>
        <w:t>5</w:t>
      </w:r>
      <w:r w:rsidRPr="00DB3F56">
        <w:t xml:space="preserve"> %  od pogodbene vrednosti za vsak dan zamude pri izvedbi pogodbenih obveznosti, vendar  največ 10% pogodbene  vrednosti.</w:t>
      </w:r>
    </w:p>
    <w:p w14:paraId="7E7C39E4" w14:textId="77777777" w:rsidR="00CC4C59" w:rsidRPr="00DB3F56" w:rsidRDefault="00CC4C59" w:rsidP="00CC4C59">
      <w:pPr>
        <w:spacing w:line="259" w:lineRule="auto"/>
      </w:pPr>
    </w:p>
    <w:p w14:paraId="7EC5D40A" w14:textId="77777777" w:rsidR="00CC4C59" w:rsidRPr="00BF0506" w:rsidRDefault="00CC4C59" w:rsidP="00CC4C59">
      <w:pPr>
        <w:widowControl w:val="0"/>
        <w:spacing w:line="240" w:lineRule="auto"/>
      </w:pPr>
      <w:bookmarkStart w:id="122" w:name="_Hlk65850297"/>
      <w:r w:rsidRPr="00BF0506">
        <w:t xml:space="preserve">Naročnik ima pravico zahtevati od izvajalca poleg pogodbene kazni tudi izpolnitev obveznosti, s katero je bil izvajalec v zamudi. </w:t>
      </w:r>
    </w:p>
    <w:bookmarkEnd w:id="122"/>
    <w:p w14:paraId="06647959" w14:textId="77777777" w:rsidR="00CC4C59" w:rsidRDefault="00CC4C59" w:rsidP="00CC4C59">
      <w:pPr>
        <w:widowControl w:val="0"/>
        <w:spacing w:line="240" w:lineRule="auto"/>
      </w:pPr>
    </w:p>
    <w:p w14:paraId="57900C98" w14:textId="77777777" w:rsidR="00CC4C59" w:rsidRDefault="00CC4C59" w:rsidP="00CC4C59">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CC4C59">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CC4C59">
      <w:pPr>
        <w:widowControl w:val="0"/>
        <w:spacing w:line="240" w:lineRule="auto"/>
      </w:pPr>
    </w:p>
    <w:p w14:paraId="228592F4" w14:textId="77777777" w:rsidR="00CC4C59" w:rsidRPr="00BF0506" w:rsidRDefault="00CC4C59" w:rsidP="00CC4C59">
      <w:pPr>
        <w:widowControl w:val="0"/>
        <w:spacing w:line="240" w:lineRule="auto"/>
      </w:pPr>
      <w:r w:rsidRPr="00BF0506">
        <w:t>Pogodbena kazen ali kritje za nadomestno blago/storitev se obračuna pri plačilu pogodbene cene.</w:t>
      </w:r>
    </w:p>
    <w:p w14:paraId="79636A96" w14:textId="77777777" w:rsidR="00CC4C59" w:rsidRDefault="00CC4C59" w:rsidP="00CC4C59">
      <w:pPr>
        <w:widowControl w:val="0"/>
        <w:spacing w:line="240" w:lineRule="auto"/>
      </w:pPr>
    </w:p>
    <w:p w14:paraId="75FCF56C" w14:textId="77777777" w:rsidR="00CC4C59" w:rsidRPr="00BF0506" w:rsidRDefault="00CC4C59" w:rsidP="00CC4C59">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CC4C59">
      <w:pPr>
        <w:widowControl w:val="0"/>
        <w:spacing w:line="240" w:lineRule="auto"/>
      </w:pPr>
      <w:bookmarkStart w:id="123" w:name="_Hlk65850326"/>
    </w:p>
    <w:p w14:paraId="7A2BFF0D" w14:textId="77777777" w:rsidR="00CC4C59" w:rsidRPr="00BF0506" w:rsidRDefault="00CC4C59" w:rsidP="00CC4C59">
      <w:pPr>
        <w:widowControl w:val="0"/>
        <w:spacing w:line="240" w:lineRule="auto"/>
      </w:pPr>
      <w:r w:rsidRPr="00BF0506">
        <w:t xml:space="preserve">Uveljavljanje pogodbene kazni ne izključuje unovčitve finančnega zavarovanja. </w:t>
      </w:r>
    </w:p>
    <w:p w14:paraId="04E48B10" w14:textId="77777777" w:rsidR="00CC4C59" w:rsidRDefault="00CC4C59" w:rsidP="00CC4C59">
      <w:pPr>
        <w:keepLines/>
        <w:widowControl w:val="0"/>
        <w:spacing w:line="240" w:lineRule="auto"/>
      </w:pPr>
    </w:p>
    <w:p w14:paraId="4EB7A9AC" w14:textId="77777777" w:rsidR="00CC4C59" w:rsidRPr="00BF0506" w:rsidRDefault="00CC4C59" w:rsidP="00CC4C59">
      <w:pPr>
        <w:keepLines/>
        <w:widowControl w:val="0"/>
        <w:spacing w:line="240" w:lineRule="auto"/>
      </w:pPr>
      <w:r w:rsidRPr="00BF0506">
        <w:t>Odškodninska odgovornost izvajalca je omejena na največ skupno pogodbeno vrednost brez DDV, razen za naklepno povzročeno škodo.</w:t>
      </w:r>
    </w:p>
    <w:bookmarkEnd w:id="123"/>
    <w:p w14:paraId="306FB79C" w14:textId="77777777" w:rsidR="00CC4C59" w:rsidRPr="00DB3F56" w:rsidRDefault="00CC4C59" w:rsidP="00CC4C59">
      <w:pPr>
        <w:spacing w:line="259" w:lineRule="auto"/>
        <w:jc w:val="left"/>
      </w:pPr>
    </w:p>
    <w:p w14:paraId="48E3B429" w14:textId="77777777" w:rsidR="00CC4C59" w:rsidRPr="00DB3F56" w:rsidRDefault="00CC4C59" w:rsidP="00CC4C59">
      <w:pPr>
        <w:spacing w:line="259" w:lineRule="auto"/>
        <w:jc w:val="left"/>
      </w:pPr>
      <w:r w:rsidRPr="00DB3F56">
        <w:t>VIŠJA SILA</w:t>
      </w:r>
    </w:p>
    <w:p w14:paraId="62837696" w14:textId="77777777" w:rsidR="00CC4C59" w:rsidRDefault="00CC4C59" w:rsidP="001D2157">
      <w:pPr>
        <w:numPr>
          <w:ilvl w:val="0"/>
          <w:numId w:val="13"/>
        </w:numPr>
        <w:spacing w:line="240" w:lineRule="auto"/>
        <w:contextualSpacing/>
        <w:jc w:val="left"/>
      </w:pPr>
      <w:r w:rsidRPr="00DB3F56">
        <w:t>člen</w:t>
      </w:r>
    </w:p>
    <w:p w14:paraId="1BC7BCE3" w14:textId="77777777" w:rsidR="00BF3BC9" w:rsidRPr="00BF3BC9" w:rsidRDefault="00BF3BC9" w:rsidP="00BF3BC9">
      <w:pPr>
        <w:pStyle w:val="Brezrazmikov"/>
      </w:pPr>
    </w:p>
    <w:p w14:paraId="686955B2" w14:textId="77777777" w:rsidR="00CC4C59" w:rsidRPr="00BF0506" w:rsidRDefault="00CC4C59" w:rsidP="00CC4C59">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CC4C59">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02D40F02" w14:textId="77777777" w:rsidR="00CC4C59" w:rsidRPr="00DB3F56" w:rsidRDefault="00CC4C59" w:rsidP="00CC4C59">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CC4C59">
      <w:pPr>
        <w:spacing w:line="259" w:lineRule="auto"/>
        <w:jc w:val="left"/>
      </w:pPr>
    </w:p>
    <w:p w14:paraId="5723AF42" w14:textId="77777777" w:rsidR="00CC4C59" w:rsidRPr="00DB3F56" w:rsidRDefault="00CC4C59" w:rsidP="00CC4C59">
      <w:pPr>
        <w:spacing w:line="276" w:lineRule="auto"/>
        <w:jc w:val="left"/>
        <w:rPr>
          <w:rFonts w:eastAsia="Times New Roman"/>
          <w:lang w:eastAsia="sl-SI"/>
        </w:rPr>
      </w:pPr>
      <w:r w:rsidRPr="00DB3F56">
        <w:rPr>
          <w:rFonts w:eastAsia="Times New Roman"/>
          <w:lang w:eastAsia="sl-SI"/>
        </w:rPr>
        <w:t>FINANČNO ZAVAROVANJE</w:t>
      </w:r>
    </w:p>
    <w:p w14:paraId="0F076C8B" w14:textId="77777777" w:rsidR="00CC4C59" w:rsidRPr="00DB3F56" w:rsidRDefault="00CC4C59" w:rsidP="00CC4C59">
      <w:pPr>
        <w:spacing w:line="276" w:lineRule="auto"/>
        <w:jc w:val="center"/>
        <w:rPr>
          <w:rFonts w:eastAsia="Times New Roman"/>
          <w:lang w:eastAsia="sl-SI"/>
        </w:rPr>
      </w:pPr>
    </w:p>
    <w:p w14:paraId="2ADBC3C0" w14:textId="77777777" w:rsidR="00CC4C59" w:rsidRDefault="00CC4C59" w:rsidP="001D2157">
      <w:pPr>
        <w:numPr>
          <w:ilvl w:val="0"/>
          <w:numId w:val="13"/>
        </w:numPr>
        <w:spacing w:line="240" w:lineRule="auto"/>
        <w:contextualSpacing/>
        <w:jc w:val="left"/>
      </w:pPr>
      <w:r w:rsidRPr="00DB3F56">
        <w:t>člen</w:t>
      </w:r>
    </w:p>
    <w:p w14:paraId="7428A3C3" w14:textId="77777777" w:rsidR="00BF3BC9" w:rsidRPr="00BF3BC9" w:rsidRDefault="00BF3BC9" w:rsidP="00BF3BC9">
      <w:pPr>
        <w:pStyle w:val="Brezrazmikov"/>
      </w:pPr>
    </w:p>
    <w:p w14:paraId="05E8A6DC" w14:textId="19E98DD8" w:rsidR="00CC4C59" w:rsidRPr="002675D9" w:rsidRDefault="00CC4C59" w:rsidP="00685772">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 xml:space="preserve">z veljavnostjo vsaj še 30 dni po predvidenem roku za izpolnitev pogodbenih obveznosti. </w:t>
      </w:r>
      <w:r w:rsidR="0093427A">
        <w:rPr>
          <w:bCs/>
        </w:rPr>
        <w:t xml:space="preserve">Če </w:t>
      </w:r>
      <w:r w:rsidRPr="002675D9">
        <w:rPr>
          <w:bCs/>
        </w:rPr>
        <w:t>se rok za izpolnitev pogodbenih obveznosti podaljša, bo moral ponudnik podaljšati veljavnost finančnega zavarovanja.</w:t>
      </w:r>
    </w:p>
    <w:p w14:paraId="4F1581A1" w14:textId="77777777" w:rsidR="00CC4C59" w:rsidRPr="00DB3F56" w:rsidRDefault="00CC4C59" w:rsidP="00CC4C59">
      <w:pPr>
        <w:spacing w:line="259" w:lineRule="auto"/>
        <w:jc w:val="left"/>
      </w:pPr>
    </w:p>
    <w:p w14:paraId="071AF022" w14:textId="77777777" w:rsidR="00CC4C59" w:rsidRPr="00DB3F56" w:rsidRDefault="00CC4C59" w:rsidP="00CC4C59">
      <w:pPr>
        <w:spacing w:line="259" w:lineRule="auto"/>
        <w:jc w:val="left"/>
      </w:pPr>
      <w:r w:rsidRPr="00DB3F56">
        <w:t>Zavarovanje za dobro izvedbo pogodbenih obveznosti naročnik unovči, če:</w:t>
      </w:r>
    </w:p>
    <w:p w14:paraId="2F7AF862" w14:textId="77777777" w:rsidR="00CC4C59" w:rsidRPr="00DB3F56" w:rsidRDefault="00CC4C59" w:rsidP="00CC4C59">
      <w:pPr>
        <w:numPr>
          <w:ilvl w:val="0"/>
          <w:numId w:val="18"/>
        </w:numPr>
        <w:spacing w:line="276" w:lineRule="auto"/>
        <w:ind w:left="417"/>
        <w:contextualSpacing/>
        <w:jc w:val="left"/>
      </w:pPr>
      <w:r w:rsidRPr="00DB3F56">
        <w:t>izvajalec ne izpolni svoje obveznosti skladno s pogodbo v dogovorjeni kvaliteti, količini in roku,</w:t>
      </w:r>
    </w:p>
    <w:p w14:paraId="1B978BA4" w14:textId="77777777" w:rsidR="00CC4C59" w:rsidRPr="00DB3F56" w:rsidRDefault="00CC4C59" w:rsidP="00CC4C59">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1FD4C35C" w14:textId="77777777" w:rsidR="00CC4C59" w:rsidRPr="00DB3F56" w:rsidRDefault="00CC4C59" w:rsidP="00CC4C59">
      <w:pPr>
        <w:widowControl w:val="0"/>
        <w:numPr>
          <w:ilvl w:val="3"/>
          <w:numId w:val="18"/>
        </w:numPr>
        <w:spacing w:line="276" w:lineRule="auto"/>
        <w:ind w:left="417"/>
        <w:jc w:val="left"/>
      </w:pPr>
      <w:r w:rsidRPr="00DB3F56">
        <w:t>če naročnik razdre pogodbo zaradi kršitev ali zamude na strani izvajalca;</w:t>
      </w:r>
    </w:p>
    <w:p w14:paraId="40575D6A" w14:textId="77777777" w:rsidR="00CC4C59" w:rsidRPr="00DB3F56" w:rsidRDefault="00CC4C59" w:rsidP="00CC4C59">
      <w:pPr>
        <w:widowControl w:val="0"/>
        <w:numPr>
          <w:ilvl w:val="3"/>
          <w:numId w:val="18"/>
        </w:numPr>
        <w:spacing w:line="276" w:lineRule="auto"/>
        <w:ind w:left="417"/>
        <w:jc w:val="left"/>
      </w:pPr>
      <w:r w:rsidRPr="00DB3F56">
        <w:t>če se na zahtevo naročnika, v primernem roku, ki ga določi naročnik, pomanjkljivosti ne odpravijo;</w:t>
      </w:r>
    </w:p>
    <w:p w14:paraId="72A77FCD" w14:textId="77777777" w:rsidR="00CC4C59" w:rsidRPr="00DB3F56" w:rsidRDefault="00CC4C59" w:rsidP="00CC4C59">
      <w:pPr>
        <w:widowControl w:val="0"/>
        <w:numPr>
          <w:ilvl w:val="3"/>
          <w:numId w:val="18"/>
        </w:numPr>
        <w:spacing w:line="276" w:lineRule="auto"/>
        <w:ind w:left="417"/>
        <w:jc w:val="left"/>
      </w:pPr>
      <w:r w:rsidRPr="00DB3F56">
        <w:lastRenderedPageBreak/>
        <w:t>če izvajalec objavi insolventnost, prisilno poravnavo ali stečaj;</w:t>
      </w:r>
    </w:p>
    <w:p w14:paraId="1EDEC294" w14:textId="77777777" w:rsidR="00CC4C59" w:rsidRPr="00DB3F56" w:rsidRDefault="00CC4C59" w:rsidP="00CC4C59">
      <w:pPr>
        <w:widowControl w:val="0"/>
        <w:numPr>
          <w:ilvl w:val="3"/>
          <w:numId w:val="18"/>
        </w:numPr>
        <w:spacing w:line="276" w:lineRule="auto"/>
        <w:ind w:left="417"/>
        <w:jc w:val="left"/>
      </w:pPr>
      <w:r w:rsidRPr="00DB3F56">
        <w:t>če izvajalec krši zaupnost podatkov;</w:t>
      </w:r>
    </w:p>
    <w:p w14:paraId="62DB58D8" w14:textId="77777777" w:rsidR="00CC4C59" w:rsidRPr="00DB3F56" w:rsidRDefault="00CC4C59" w:rsidP="00CC4C59">
      <w:pPr>
        <w:numPr>
          <w:ilvl w:val="3"/>
          <w:numId w:val="18"/>
        </w:numPr>
        <w:spacing w:line="276" w:lineRule="auto"/>
        <w:ind w:left="417"/>
        <w:jc w:val="left"/>
      </w:pPr>
      <w:r w:rsidRPr="00DB3F56">
        <w:t>če izvajalec brez dogovora z naročnikom odstopi od pogodbe in razlogi za to niso na naročnikovi strani;</w:t>
      </w:r>
    </w:p>
    <w:p w14:paraId="13EC2F56" w14:textId="77777777" w:rsidR="00CC4C59" w:rsidRPr="00DB3F56" w:rsidRDefault="00CC4C59" w:rsidP="00CC4C59">
      <w:pPr>
        <w:numPr>
          <w:ilvl w:val="3"/>
          <w:numId w:val="18"/>
        </w:numPr>
        <w:spacing w:line="276" w:lineRule="auto"/>
        <w:ind w:left="417"/>
        <w:jc w:val="left"/>
      </w:pPr>
      <w:r w:rsidRPr="00DB3F56">
        <w:t>v drugih primerih, kot to določa pogodba.</w:t>
      </w:r>
    </w:p>
    <w:p w14:paraId="19C4D283" w14:textId="63F28186" w:rsidR="00CC4C59" w:rsidRDefault="009612B1" w:rsidP="009612B1">
      <w:pPr>
        <w:tabs>
          <w:tab w:val="left" w:pos="0"/>
        </w:tabs>
        <w:spacing w:after="160" w:line="259" w:lineRule="auto"/>
      </w:pPr>
      <w:r>
        <w:t>Izvajalec</w:t>
      </w:r>
      <w:r w:rsidR="00CC4C59" w:rsidRPr="00DB3F56">
        <w:t xml:space="preserve"> bo moral predložiti naročniku najkasneje v roku 5 delovnih dni po končni primopredaji predložiti finančno zavarovanje za odpravo napak  v garancijskem roku</w:t>
      </w:r>
      <w:bookmarkStart w:id="124"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124"/>
    <w:p w14:paraId="5E1722BC" w14:textId="77777777" w:rsidR="00CC4C59" w:rsidRPr="00DB3F56" w:rsidRDefault="00CC4C59" w:rsidP="00CC4C59">
      <w:pPr>
        <w:tabs>
          <w:tab w:val="left" w:pos="0"/>
        </w:tabs>
        <w:spacing w:line="276" w:lineRule="auto"/>
      </w:pPr>
      <w:r w:rsidRPr="00DB3F56">
        <w:t>Finančno zavarovanje za odpravo napak v garancijskem roku lahko naročnik unovči pod naslednjimi pogoji:</w:t>
      </w:r>
    </w:p>
    <w:p w14:paraId="389C7112" w14:textId="28E1BC8A" w:rsidR="00CC4C59" w:rsidRPr="00DB3F56" w:rsidRDefault="0093427A" w:rsidP="00CC4C59">
      <w:pPr>
        <w:numPr>
          <w:ilvl w:val="0"/>
          <w:numId w:val="24"/>
        </w:numPr>
        <w:spacing w:after="120" w:line="276" w:lineRule="auto"/>
      </w:pPr>
      <w:r>
        <w:t>če</w:t>
      </w:r>
      <w:r w:rsidR="00CC4C59" w:rsidRPr="00DB3F56">
        <w:t xml:space="preserve"> </w:t>
      </w:r>
      <w:r w:rsidR="00CC4C59"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CC4C59">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CC4C59">
      <w:pPr>
        <w:spacing w:line="276" w:lineRule="auto"/>
      </w:pPr>
    </w:p>
    <w:p w14:paraId="7A8B01D0" w14:textId="77777777" w:rsidR="00CC4C59" w:rsidRDefault="00CC4C59" w:rsidP="00CC4C59">
      <w:pPr>
        <w:spacing w:line="240" w:lineRule="auto"/>
        <w:jc w:val="left"/>
      </w:pPr>
      <w:r w:rsidRPr="00DB3F56">
        <w:t xml:space="preserve">ODDAJA DEL PODIZVAJALCEM  </w:t>
      </w:r>
    </w:p>
    <w:p w14:paraId="397A91AF" w14:textId="24F29F97" w:rsidR="002B7C05" w:rsidRPr="003B5F19" w:rsidRDefault="002B7C05" w:rsidP="002B7C05">
      <w:pPr>
        <w:spacing w:line="276"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p>
    <w:p w14:paraId="36E63B38" w14:textId="77777777" w:rsidR="002B7C05" w:rsidRPr="002B7C05" w:rsidRDefault="002B7C05" w:rsidP="002B7C05">
      <w:pPr>
        <w:pStyle w:val="Brezrazmikov"/>
      </w:pPr>
    </w:p>
    <w:p w14:paraId="41D17A01" w14:textId="77777777" w:rsidR="00CC4C59" w:rsidRDefault="00CC4C59" w:rsidP="001D2157">
      <w:pPr>
        <w:numPr>
          <w:ilvl w:val="0"/>
          <w:numId w:val="13"/>
        </w:numPr>
        <w:spacing w:line="240" w:lineRule="auto"/>
        <w:contextualSpacing/>
        <w:jc w:val="left"/>
      </w:pPr>
      <w:r w:rsidRPr="00DB3F56">
        <w:t xml:space="preserve">člen </w:t>
      </w:r>
    </w:p>
    <w:p w14:paraId="65F5170B" w14:textId="77777777" w:rsidR="0088368E" w:rsidRPr="0088368E" w:rsidRDefault="0088368E" w:rsidP="0088368E">
      <w:pPr>
        <w:pStyle w:val="Brezrazmikov"/>
      </w:pPr>
    </w:p>
    <w:p w14:paraId="1C425281" w14:textId="77777777"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4E42154D" w14:textId="77777777" w:rsidR="00E5658C" w:rsidRDefault="00E5658C" w:rsidP="00CC4C59">
      <w:pPr>
        <w:spacing w:line="276" w:lineRule="auto"/>
      </w:pPr>
    </w:p>
    <w:p w14:paraId="07266033" w14:textId="68743C81" w:rsidR="00CC4C59" w:rsidRPr="00DB3F56" w:rsidRDefault="00CC4C59" w:rsidP="00CC4C59">
      <w:pPr>
        <w:spacing w:line="276"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CC4C59">
      <w:pPr>
        <w:spacing w:line="276" w:lineRule="auto"/>
      </w:pPr>
    </w:p>
    <w:p w14:paraId="07ECD6C4" w14:textId="756B4E27" w:rsidR="00CC4C59" w:rsidRPr="00DB3F56" w:rsidRDefault="00ED0CAF" w:rsidP="00CC4C59">
      <w:pPr>
        <w:spacing w:line="276" w:lineRule="auto"/>
      </w:pPr>
      <w:r>
        <w:t>Če</w:t>
      </w:r>
      <w:r w:rsidR="00CC4C59"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CC4C59">
      <w:pPr>
        <w:spacing w:line="276" w:lineRule="auto"/>
      </w:pPr>
    </w:p>
    <w:p w14:paraId="729AD113" w14:textId="77777777" w:rsidR="00CC4C59" w:rsidRPr="00DB3F56" w:rsidRDefault="00CC4C59" w:rsidP="00CC4C59">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CC4C59">
      <w:pPr>
        <w:spacing w:line="276" w:lineRule="auto"/>
      </w:pPr>
    </w:p>
    <w:p w14:paraId="7D79F2DE" w14:textId="77777777" w:rsidR="00CC4C59" w:rsidRPr="00DB3F56" w:rsidRDefault="00CC4C59" w:rsidP="00CC4C59">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CC4C59">
      <w:pPr>
        <w:spacing w:line="276" w:lineRule="auto"/>
      </w:pPr>
    </w:p>
    <w:p w14:paraId="727D5E86" w14:textId="77777777" w:rsidR="00CC4C59" w:rsidRPr="00DB3F56" w:rsidRDefault="00CC4C59" w:rsidP="00CC4C59">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CC4C59">
      <w:pPr>
        <w:widowControl w:val="0"/>
        <w:numPr>
          <w:ilvl w:val="0"/>
          <w:numId w:val="12"/>
        </w:numPr>
        <w:spacing w:after="160" w:line="276" w:lineRule="auto"/>
        <w:contextualSpacing/>
        <w:jc w:val="left"/>
      </w:pPr>
      <w:r w:rsidRPr="00DB3F56">
        <w:t>podatke in dokumente iz druge, tretje in četrte alineje drugega odstavka 94. člena ZJN-3,</w:t>
      </w:r>
    </w:p>
    <w:p w14:paraId="737E67BD" w14:textId="77777777" w:rsidR="00CC4C59" w:rsidRPr="00DB3F56" w:rsidRDefault="00CC4C59" w:rsidP="00CC4C59">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535EC4FB" w14:textId="77777777" w:rsidR="00CC4C59" w:rsidRPr="00DB3F56" w:rsidRDefault="00CC4C59" w:rsidP="00CC4C59">
      <w:pPr>
        <w:widowControl w:val="0"/>
        <w:spacing w:line="276" w:lineRule="auto"/>
      </w:pPr>
    </w:p>
    <w:p w14:paraId="75B7ACD1" w14:textId="77777777" w:rsidR="00CC4C59" w:rsidRPr="00DB3F56" w:rsidRDefault="00CC4C59" w:rsidP="00CC4C59">
      <w:pPr>
        <w:widowControl w:val="0"/>
        <w:spacing w:line="276" w:lineRule="auto"/>
      </w:pPr>
      <w:r w:rsidRPr="00DB3F56">
        <w:t xml:space="preserve">Naročnik na podlagi četrtega odstavka 94. člena ZJN-3 zamenjavo podizvajalca bodisi odobri ali zavrne. Dobavitelj lahko zamenja podizvajalca šele po naročnikovi odobritvi, pri čemer mora predložiti vse </w:t>
      </w:r>
      <w:r w:rsidRPr="00DB3F56">
        <w:lastRenderedPageBreak/>
        <w:t>zahtevane dokumente iz prejšnjega odstavka.</w:t>
      </w:r>
    </w:p>
    <w:p w14:paraId="226DD3C0" w14:textId="77777777" w:rsidR="00CC4C59" w:rsidRPr="00DB3F56" w:rsidRDefault="00CC4C59" w:rsidP="00CC4C59">
      <w:pPr>
        <w:widowControl w:val="0"/>
        <w:spacing w:line="240" w:lineRule="auto"/>
      </w:pPr>
    </w:p>
    <w:p w14:paraId="6A61301C" w14:textId="77777777" w:rsidR="00CC4C59" w:rsidRPr="00DB3F56" w:rsidRDefault="00CC4C59" w:rsidP="00CC4C59">
      <w:pPr>
        <w:widowControl w:val="0"/>
        <w:spacing w:line="276" w:lineRule="auto"/>
      </w:pPr>
      <w:r w:rsidRPr="00DB3F56">
        <w:t>Med utemeljene razloge za angažiranje novega podizvajalca se štejejo:</w:t>
      </w:r>
    </w:p>
    <w:p w14:paraId="2D7F8754" w14:textId="77777777" w:rsidR="00CC4C59" w:rsidRPr="00DB3F56" w:rsidRDefault="00CC4C59" w:rsidP="00CC4C59">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10775D3D" w14:textId="77777777" w:rsidR="00CC4C59" w:rsidRPr="00DB3F56" w:rsidRDefault="00CC4C59" w:rsidP="00CC4C59">
      <w:pPr>
        <w:widowControl w:val="0"/>
        <w:numPr>
          <w:ilvl w:val="0"/>
          <w:numId w:val="11"/>
        </w:numPr>
        <w:spacing w:after="160" w:line="276" w:lineRule="auto"/>
        <w:contextualSpacing/>
        <w:jc w:val="left"/>
      </w:pPr>
      <w:r w:rsidRPr="00DB3F56">
        <w:t>potreba po dodatnih delih, spremembi del ali nepredvidenih delih, ki jih izvajalec sam ne more izvesti;</w:t>
      </w:r>
    </w:p>
    <w:p w14:paraId="4E4097B8" w14:textId="77777777" w:rsidR="00CC4C59" w:rsidRPr="00DB3F56" w:rsidRDefault="00CC4C59" w:rsidP="00CC4C59">
      <w:pPr>
        <w:widowControl w:val="0"/>
        <w:numPr>
          <w:ilvl w:val="0"/>
          <w:numId w:val="11"/>
        </w:numPr>
        <w:spacing w:after="160" w:line="276" w:lineRule="auto"/>
        <w:contextualSpacing/>
        <w:jc w:val="left"/>
      </w:pPr>
      <w:r w:rsidRPr="00DB3F56">
        <w:t>specialna dela, za katera izvajalec ni usposobljen in so nujna za izvedbo pogodbenih del;</w:t>
      </w:r>
    </w:p>
    <w:p w14:paraId="1F094E47" w14:textId="77777777" w:rsidR="00CC4C59" w:rsidRPr="00DB3F56" w:rsidRDefault="00CC4C59" w:rsidP="00CC4C59">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CC4C59">
      <w:pPr>
        <w:widowControl w:val="0"/>
        <w:spacing w:line="240" w:lineRule="auto"/>
      </w:pPr>
    </w:p>
    <w:p w14:paraId="5CCF6EA7" w14:textId="77777777" w:rsidR="00CC4C59" w:rsidRPr="00DB3F56" w:rsidRDefault="00CC4C59" w:rsidP="00CC4C59">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CC4C59">
      <w:pPr>
        <w:spacing w:after="160" w:line="259" w:lineRule="auto"/>
        <w:jc w:val="left"/>
      </w:pPr>
      <w:r w:rsidRPr="00DB3F56">
        <w:t>PROTIKORUPCIJSKA KLAVZULA</w:t>
      </w:r>
    </w:p>
    <w:p w14:paraId="74B0D5C8" w14:textId="77777777" w:rsidR="00CC4C59" w:rsidRPr="00DB3F56" w:rsidRDefault="00CC4C59" w:rsidP="001D2157">
      <w:pPr>
        <w:numPr>
          <w:ilvl w:val="0"/>
          <w:numId w:val="13"/>
        </w:numPr>
        <w:spacing w:line="240" w:lineRule="auto"/>
        <w:contextualSpacing/>
        <w:jc w:val="left"/>
      </w:pPr>
      <w:r w:rsidRPr="00DB3F56">
        <w:t>člen</w:t>
      </w:r>
    </w:p>
    <w:p w14:paraId="56218468" w14:textId="77777777" w:rsidR="001D2157" w:rsidRDefault="001D2157" w:rsidP="00CC4C59">
      <w:pPr>
        <w:spacing w:line="276" w:lineRule="auto"/>
        <w:rPr>
          <w:color w:val="000000"/>
        </w:rPr>
      </w:pP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44255F90" w14:textId="77777777" w:rsidR="00CC4C59" w:rsidRPr="00DB3F56" w:rsidRDefault="00CC4C59" w:rsidP="00CC4C59">
      <w:pPr>
        <w:spacing w:line="276" w:lineRule="auto"/>
      </w:pPr>
      <w:r w:rsidRPr="00DB3F56">
        <w:t xml:space="preserve">POSLOVNA SKRIVNOST IN VAROVANJE PODATKOV </w:t>
      </w:r>
    </w:p>
    <w:p w14:paraId="68CFF0DA" w14:textId="77777777" w:rsidR="00CC4C59" w:rsidRPr="00DB3F56" w:rsidRDefault="00CC4C59" w:rsidP="00CC4C59">
      <w:pPr>
        <w:spacing w:line="276" w:lineRule="auto"/>
      </w:pPr>
    </w:p>
    <w:p w14:paraId="0C57B75C" w14:textId="77777777" w:rsidR="00CC4C59" w:rsidRPr="00DB3F56" w:rsidRDefault="00CC4C59" w:rsidP="001D2157">
      <w:pPr>
        <w:numPr>
          <w:ilvl w:val="0"/>
          <w:numId w:val="13"/>
        </w:numPr>
        <w:spacing w:line="240" w:lineRule="auto"/>
        <w:contextualSpacing/>
        <w:jc w:val="left"/>
      </w:pPr>
      <w:r w:rsidRPr="00DB3F56">
        <w:t>člen</w:t>
      </w:r>
    </w:p>
    <w:p w14:paraId="1C2207EF" w14:textId="77777777" w:rsidR="00CC4C59" w:rsidRDefault="00CC4C59" w:rsidP="00CC4C59">
      <w:pPr>
        <w:overflowPunct w:val="0"/>
        <w:autoSpaceDE w:val="0"/>
        <w:autoSpaceDN w:val="0"/>
        <w:adjustRightInd w:val="0"/>
        <w:spacing w:line="276" w:lineRule="auto"/>
        <w:textAlignment w:val="baseline"/>
      </w:pPr>
    </w:p>
    <w:p w14:paraId="6097288D" w14:textId="77777777" w:rsidR="00CC4C59" w:rsidRPr="005A1966" w:rsidRDefault="00CC4C59" w:rsidP="000E2060">
      <w:pPr>
        <w:widowControl w:val="0"/>
        <w:spacing w:line="240" w:lineRule="auto"/>
      </w:pPr>
      <w:bookmarkStart w:id="125" w:name="_Hlk65850483"/>
      <w:r w:rsidRPr="005A1966">
        <w:t>Pogodbeni stranki se zavezujeta, da bosta osebne podatke varovali v skladu z določili te pogodbe in Zakonom o varstvu osebnih podatkov (ZVOP-2).</w:t>
      </w:r>
    </w:p>
    <w:bookmarkEnd w:id="125"/>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20"/>
    <w:p w14:paraId="6D4A7A79" w14:textId="77777777" w:rsidR="00CC4C59" w:rsidRPr="00370D96" w:rsidRDefault="00CC4C59" w:rsidP="00CC4C59">
      <w:pPr>
        <w:spacing w:line="276" w:lineRule="auto"/>
      </w:pPr>
      <w:r w:rsidRPr="00370D96">
        <w:lastRenderedPageBreak/>
        <w:t xml:space="preserve">VELJAVNOSTI POGODBE </w:t>
      </w:r>
    </w:p>
    <w:p w14:paraId="5D496F36" w14:textId="77777777" w:rsidR="00CC4C59" w:rsidRPr="00370D96" w:rsidRDefault="00CC4C59" w:rsidP="00CC4C59">
      <w:pPr>
        <w:spacing w:line="276" w:lineRule="auto"/>
      </w:pPr>
    </w:p>
    <w:p w14:paraId="653C632D" w14:textId="77777777" w:rsidR="00CC4C59" w:rsidRDefault="00CC4C59" w:rsidP="001D2157">
      <w:pPr>
        <w:numPr>
          <w:ilvl w:val="0"/>
          <w:numId w:val="13"/>
        </w:numPr>
        <w:spacing w:line="240" w:lineRule="auto"/>
        <w:contextualSpacing/>
        <w:jc w:val="left"/>
      </w:pPr>
      <w:r w:rsidRPr="00370D96">
        <w:t>člen</w:t>
      </w:r>
    </w:p>
    <w:p w14:paraId="0ECC8B2A" w14:textId="77777777" w:rsidR="00BF3BC9" w:rsidRPr="00BF3BC9" w:rsidRDefault="00BF3BC9" w:rsidP="00BF3BC9">
      <w:pPr>
        <w:pStyle w:val="Brezrazmikov"/>
      </w:pPr>
    </w:p>
    <w:p w14:paraId="5A867384" w14:textId="7BD808E2" w:rsidR="0053626B" w:rsidRPr="006C5936" w:rsidRDefault="0053626B" w:rsidP="0053626B">
      <w:pPr>
        <w:spacing w:line="276" w:lineRule="auto"/>
      </w:pPr>
      <w:r w:rsidRPr="006C5936">
        <w:t>Pogodba je sklenjena z dnem podpisa zadnje od obeh pogodbenih strank in preneha veljati z iztekom pogarancijskega vzdrževanja</w:t>
      </w:r>
      <w:r>
        <w:t xml:space="preserve"> po tej pogodbi (5 let)</w:t>
      </w:r>
      <w:r w:rsidRPr="006C5936">
        <w:t xml:space="preserve">. 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1D2157">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1D2157">
      <w:pPr>
        <w:numPr>
          <w:ilvl w:val="0"/>
          <w:numId w:val="13"/>
        </w:numPr>
        <w:spacing w:line="240" w:lineRule="auto"/>
        <w:contextualSpacing/>
        <w:jc w:val="left"/>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CC4C59">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CC4C59">
      <w:pPr>
        <w:spacing w:line="276" w:lineRule="auto"/>
        <w:rPr>
          <w:rFonts w:eastAsia="Garamond"/>
          <w:color w:val="000000"/>
        </w:rPr>
      </w:pPr>
    </w:p>
    <w:p w14:paraId="5FB6FD51" w14:textId="77777777" w:rsidR="00CC4C59" w:rsidRPr="00DB3F56" w:rsidRDefault="00CC4C59" w:rsidP="00CC4C59">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CC4C59">
      <w:pPr>
        <w:spacing w:line="240" w:lineRule="auto"/>
        <w:jc w:val="left"/>
        <w:rPr>
          <w:rFonts w:eastAsia="Garamond"/>
          <w:color w:val="000000"/>
        </w:rPr>
      </w:pPr>
    </w:p>
    <w:p w14:paraId="2B037251" w14:textId="77777777" w:rsidR="00CC4C59" w:rsidRPr="00DB3F56" w:rsidRDefault="00CC4C59" w:rsidP="00CC4C59">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08E909AF" w14:textId="77777777" w:rsidR="00CC4C59" w:rsidRPr="00DB3F56" w:rsidRDefault="00CC4C59" w:rsidP="001D2157">
      <w:pPr>
        <w:widowControl w:val="0"/>
        <w:spacing w:line="276" w:lineRule="auto"/>
      </w:pPr>
      <w:r w:rsidRPr="00DB3F56">
        <w:t>Pogodba je sklenjena pod razveznim pogojem, ki se uresniči, če je naročnik seznanjen, da je:</w:t>
      </w:r>
    </w:p>
    <w:p w14:paraId="6F25265C" w14:textId="77777777" w:rsidR="00CC4C59" w:rsidRPr="00DB3F56" w:rsidRDefault="00CC4C59" w:rsidP="001D2157">
      <w:pPr>
        <w:widowControl w:val="0"/>
        <w:numPr>
          <w:ilvl w:val="0"/>
          <w:numId w:val="26"/>
        </w:numPr>
        <w:spacing w:after="160" w:line="276" w:lineRule="auto"/>
        <w:ind w:left="397" w:hanging="357"/>
      </w:pPr>
      <w:r w:rsidRPr="00DB3F56">
        <w:t>sodišče s pravnomočno odločitvijo ugotovilo kršitev obveznosti iz drugega odstavka 3. člena ZJN-3 s strani izvajalca okvirnega sporazuma o izvedbi javnega naročila ali njegovega podizvajalca;</w:t>
      </w:r>
    </w:p>
    <w:p w14:paraId="7F3D8291" w14:textId="77777777" w:rsidR="00CC4C59" w:rsidRPr="00DB3F56" w:rsidRDefault="00CC4C59" w:rsidP="00CC4C59">
      <w:pPr>
        <w:widowControl w:val="0"/>
        <w:numPr>
          <w:ilvl w:val="0"/>
          <w:numId w:val="26"/>
        </w:numPr>
        <w:spacing w:after="160" w:line="276" w:lineRule="auto"/>
        <w:ind w:left="397"/>
        <w:contextualSpacing/>
        <w:jc w:val="left"/>
      </w:pPr>
      <w:r w:rsidRPr="00DB3F56">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C6EB49" w14:textId="77777777" w:rsidR="00CC4C59" w:rsidRPr="00DB3F56" w:rsidRDefault="00CC4C59" w:rsidP="00CC4C59">
      <w:pPr>
        <w:widowControl w:val="0"/>
        <w:spacing w:line="276" w:lineRule="auto"/>
      </w:pPr>
      <w:r w:rsidRPr="00DB3F56">
        <w:t xml:space="preserve">V primeru seznanitve s kršitvijo, naročnik o tem obvesti izvajalca v desetih dneh in ravna skladno s tretjo alinejo četrtega odstavka 67. člen ZJN-3. </w:t>
      </w:r>
    </w:p>
    <w:p w14:paraId="6B3D3E09" w14:textId="77777777" w:rsidR="00CC4C59" w:rsidRPr="00DB3F56" w:rsidRDefault="00CC4C59" w:rsidP="00CC4C59">
      <w:pPr>
        <w:widowControl w:val="0"/>
        <w:spacing w:line="276" w:lineRule="auto"/>
      </w:pPr>
      <w:r w:rsidRPr="00DB3F56">
        <w:t>Razvezni pogoj se uresniči pod pogojem, da je od seznanitve naročnika s kršitvijo in do izteka veljavnosti pogodbe še najmanj šest mesecev.</w:t>
      </w:r>
    </w:p>
    <w:p w14:paraId="2781DC7A" w14:textId="77777777" w:rsidR="00CC4C59" w:rsidRPr="00DB3F56" w:rsidRDefault="00CC4C59" w:rsidP="00CC4C59">
      <w:pPr>
        <w:widowControl w:val="0"/>
        <w:spacing w:line="276" w:lineRule="auto"/>
      </w:pPr>
      <w:r w:rsidRPr="00DB3F56">
        <w:t>V primeru izpolnitve razveznega pogoja se šteje, da pogodba razvezana z dnem sklenitve nove pogodbe o izvedbi javnega naročila za predmetno naročilo.</w:t>
      </w:r>
    </w:p>
    <w:p w14:paraId="3BF3FBE1" w14:textId="77777777" w:rsidR="00CC4C59" w:rsidRPr="00DB3F56" w:rsidRDefault="00CC4C59" w:rsidP="00CC4C59">
      <w:pPr>
        <w:widowControl w:val="0"/>
        <w:spacing w:line="276" w:lineRule="auto"/>
      </w:pPr>
      <w:r w:rsidRPr="00DB3F56">
        <w:t>Če naročnik v zakonsko določenem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D2157">
      <w:pPr>
        <w:numPr>
          <w:ilvl w:val="0"/>
          <w:numId w:val="13"/>
        </w:numPr>
        <w:spacing w:line="240" w:lineRule="auto"/>
        <w:contextualSpacing/>
        <w:jc w:val="left"/>
      </w:pPr>
      <w:r w:rsidRPr="00DB3F56">
        <w:t>člen</w:t>
      </w:r>
    </w:p>
    <w:p w14:paraId="201018EE" w14:textId="77777777" w:rsidR="00CC4C59" w:rsidRPr="00DB3F56" w:rsidRDefault="00CC4C59" w:rsidP="00CC4C59">
      <w:pPr>
        <w:spacing w:after="160" w:line="276"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lastRenderedPageBreak/>
        <w:t>zaradi zamude izvajalca ali napake v izvedbi, ki bistveno zmanjša pomen posla; odpoved velja z dnem, ko izvajalec prejme obvestilo o odpovedi pogodbe;</w:t>
      </w:r>
    </w:p>
    <w:p w14:paraId="2FE32C89"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CC4C59">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CC4C59">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1D2157">
      <w:pPr>
        <w:pStyle w:val="Brezrazmikov"/>
      </w:pPr>
    </w:p>
    <w:p w14:paraId="47DA60A3" w14:textId="77777777" w:rsidR="00CC4C59" w:rsidRPr="00DB3F56" w:rsidRDefault="00CC4C59" w:rsidP="00CC4C59">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126"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26"/>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64E8F7A7" w:rsidR="00CC4C59" w:rsidRPr="00DB3F56" w:rsidRDefault="00CC4C59" w:rsidP="00CC4C59">
      <w:pPr>
        <w:spacing w:line="276" w:lineRule="auto"/>
        <w:jc w:val="left"/>
      </w:pPr>
      <w:r w:rsidRPr="00DB3F56">
        <w:t>Vrazov trg 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8CA23C2"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4552D0">
        <w:rPr>
          <w:rFonts w:eastAsia="Garamond"/>
          <w:color w:val="000000"/>
        </w:rPr>
        <w:t>401-</w:t>
      </w:r>
      <w:r w:rsidR="004552D0" w:rsidRPr="004552D0">
        <w:rPr>
          <w:rFonts w:eastAsia="Garamond"/>
          <w:color w:val="000000"/>
        </w:rPr>
        <w:t>14</w:t>
      </w:r>
      <w:r w:rsidR="00D2463E" w:rsidRPr="004552D0">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lastRenderedPageBreak/>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Default="00CC4C59" w:rsidP="00CC4C59">
      <w:pPr>
        <w:numPr>
          <w:ilvl w:val="0"/>
          <w:numId w:val="15"/>
        </w:numPr>
        <w:spacing w:after="3" w:line="276" w:lineRule="auto"/>
        <w:ind w:right="55"/>
        <w:jc w:val="left"/>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0710B27A" w14:textId="1A759CD9" w:rsidR="006354F6" w:rsidRPr="00DB3F56" w:rsidRDefault="006354F6" w:rsidP="006354F6">
      <w:pPr>
        <w:numPr>
          <w:ilvl w:val="0"/>
          <w:numId w:val="15"/>
        </w:numPr>
        <w:spacing w:after="3" w:line="276" w:lineRule="auto"/>
        <w:ind w:right="55"/>
        <w:jc w:val="left"/>
        <w:rPr>
          <w:b/>
        </w:rPr>
      </w:pPr>
      <w:r w:rsidRPr="00DB3F56">
        <w:rPr>
          <w:rFonts w:eastAsia="Garamond"/>
        </w:rPr>
        <w:t xml:space="preserve">Priloga </w:t>
      </w:r>
      <w:r>
        <w:rPr>
          <w:rFonts w:eastAsia="Garamond"/>
        </w:rPr>
        <w:t>4</w:t>
      </w:r>
      <w:r w:rsidRPr="00DB3F56">
        <w:rPr>
          <w:rFonts w:eastAsia="Garamond"/>
        </w:rPr>
        <w:t xml:space="preserve">: </w:t>
      </w:r>
      <w:r w:rsidRPr="00DB3F56">
        <w:rPr>
          <w:spacing w:val="5"/>
          <w:kern w:val="28"/>
        </w:rPr>
        <w:t xml:space="preserve">Finančno </w:t>
      </w:r>
      <w:r w:rsidRPr="00DB3F56">
        <w:rPr>
          <w:rFonts w:eastAsia="Garamond"/>
          <w:color w:val="000000"/>
        </w:rPr>
        <w:t xml:space="preserve">zavarovanje za </w:t>
      </w:r>
      <w:r w:rsidRPr="006354F6">
        <w:t>odpravo napak v garancijskem roku.</w:t>
      </w:r>
    </w:p>
    <w:p w14:paraId="17071DD8" w14:textId="77777777" w:rsidR="006354F6" w:rsidRPr="006354F6" w:rsidRDefault="006354F6" w:rsidP="006354F6">
      <w:pPr>
        <w:pStyle w:val="Brezrazmikov"/>
      </w:pPr>
    </w:p>
    <w:p w14:paraId="0C95ADFE" w14:textId="77777777" w:rsidR="003739E4" w:rsidRDefault="003739E4" w:rsidP="006F7005">
      <w:pPr>
        <w:pStyle w:val="Naslovobrazci"/>
      </w:pPr>
      <w:bookmarkStart w:id="127" w:name="_Toc171341651"/>
    </w:p>
    <w:p w14:paraId="7DF7BED2" w14:textId="77777777" w:rsidR="003739E4" w:rsidRDefault="003739E4" w:rsidP="006F7005">
      <w:pPr>
        <w:pStyle w:val="Naslovobrazci"/>
      </w:pPr>
    </w:p>
    <w:p w14:paraId="2282F4BC" w14:textId="77777777" w:rsidR="003739E4" w:rsidRDefault="003739E4" w:rsidP="006F7005">
      <w:pPr>
        <w:pStyle w:val="Naslovobrazci"/>
      </w:pPr>
    </w:p>
    <w:p w14:paraId="60D60947" w14:textId="77777777" w:rsidR="003739E4" w:rsidRDefault="003739E4" w:rsidP="006F7005">
      <w:pPr>
        <w:pStyle w:val="Naslovobrazci"/>
      </w:pPr>
    </w:p>
    <w:p w14:paraId="32F07265" w14:textId="77777777" w:rsidR="003739E4" w:rsidRDefault="003739E4" w:rsidP="006F7005">
      <w:pPr>
        <w:pStyle w:val="Naslovobrazci"/>
      </w:pPr>
    </w:p>
    <w:p w14:paraId="2BF7E8F8" w14:textId="77777777" w:rsidR="003739E4" w:rsidRDefault="003739E4" w:rsidP="006F7005">
      <w:pPr>
        <w:pStyle w:val="Naslovobrazci"/>
      </w:pPr>
    </w:p>
    <w:p w14:paraId="0A175FE4" w14:textId="77777777" w:rsidR="003739E4" w:rsidRDefault="003739E4" w:rsidP="006F7005">
      <w:pPr>
        <w:pStyle w:val="Naslovobrazci"/>
      </w:pPr>
    </w:p>
    <w:p w14:paraId="7FE5CF9D" w14:textId="77777777" w:rsidR="003739E4" w:rsidRDefault="003739E4" w:rsidP="006F7005">
      <w:pPr>
        <w:pStyle w:val="Naslovobrazci"/>
      </w:pPr>
    </w:p>
    <w:p w14:paraId="6AD55A40" w14:textId="77777777" w:rsidR="003739E4" w:rsidRDefault="003739E4" w:rsidP="006F7005">
      <w:pPr>
        <w:pStyle w:val="Naslovobrazci"/>
      </w:pPr>
    </w:p>
    <w:p w14:paraId="56066C3B" w14:textId="77777777" w:rsidR="003739E4" w:rsidRDefault="003739E4" w:rsidP="006F7005">
      <w:pPr>
        <w:pStyle w:val="Naslovobrazci"/>
      </w:pPr>
    </w:p>
    <w:bookmarkEnd w:id="127"/>
    <w:p w14:paraId="09137070" w14:textId="77777777" w:rsidR="003739E4" w:rsidRDefault="003739E4" w:rsidP="006F7005">
      <w:pPr>
        <w:pStyle w:val="Naslovobrazci"/>
      </w:pPr>
    </w:p>
    <w:sectPr w:rsidR="003739E4" w:rsidSect="006F7005">
      <w:headerReference w:type="default" r:id="rId17"/>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35C8" w14:textId="77777777" w:rsidR="008632BD" w:rsidRDefault="008632BD" w:rsidP="00776595">
      <w:r>
        <w:separator/>
      </w:r>
    </w:p>
  </w:endnote>
  <w:endnote w:type="continuationSeparator" w:id="0">
    <w:p w14:paraId="1F48A2A4" w14:textId="77777777" w:rsidR="008632BD" w:rsidRDefault="008632BD"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313B" w14:textId="77777777" w:rsidR="001E1801" w:rsidRDefault="001E180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705F" w14:textId="77777777" w:rsidR="001E1801" w:rsidRDefault="001E180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7D50" w14:textId="77777777" w:rsidR="001E1801" w:rsidRDefault="001E180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7746BD" w:rsidRPr="009845A5" w14:paraId="28B76C12" w14:textId="77777777" w:rsidTr="00A40EE7">
      <w:trPr>
        <w:trHeight w:val="80"/>
      </w:trPr>
      <w:tc>
        <w:tcPr>
          <w:tcW w:w="7797" w:type="dxa"/>
        </w:tcPr>
        <w:p w14:paraId="7BDAB702" w14:textId="4F7E2550" w:rsidR="007746BD" w:rsidRPr="009845A5" w:rsidRDefault="007746BD" w:rsidP="006708B7">
          <w:pPr>
            <w:pStyle w:val="Noga"/>
            <w:rPr>
              <w:rFonts w:ascii="Arial" w:hAnsi="Arial"/>
            </w:rPr>
          </w:pPr>
          <w:r w:rsidRPr="009845A5">
            <w:rPr>
              <w:rFonts w:ascii="Arial" w:hAnsi="Arial"/>
            </w:rPr>
            <w:t>JN MF 401-</w:t>
          </w:r>
          <w:r w:rsidR="001E1801">
            <w:rPr>
              <w:rFonts w:ascii="Arial" w:hAnsi="Arial"/>
            </w:rPr>
            <w:t>14</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07BE20E" w:rsidR="007746BD" w:rsidRPr="009845A5" w:rsidRDefault="007746BD"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AB409E">
                    <w:rPr>
                      <w:rFonts w:ascii="Arial" w:hAnsi="Arial"/>
                      <w:noProof/>
                      <w:color w:val="8C8C8C"/>
                    </w:rPr>
                    <w:t>20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AB409E">
                    <w:rPr>
                      <w:rFonts w:ascii="Arial" w:hAnsi="Arial"/>
                      <w:noProof/>
                      <w:color w:val="8C8C8C"/>
                    </w:rPr>
                    <w:t>44</w:t>
                  </w:r>
                  <w:r w:rsidRPr="009845A5">
                    <w:rPr>
                      <w:color w:val="8C8C8C"/>
                    </w:rPr>
                    <w:fldChar w:fldCharType="end"/>
                  </w:r>
                </w:p>
              </w:sdtContent>
            </w:sdt>
          </w:sdtContent>
        </w:sdt>
      </w:tc>
    </w:tr>
  </w:tbl>
  <w:p w14:paraId="1FB9AE88" w14:textId="77777777" w:rsidR="007746BD" w:rsidRDefault="007746BD"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C6A4" w14:textId="77777777" w:rsidR="008632BD" w:rsidRDefault="008632BD" w:rsidP="00776595">
      <w:r>
        <w:separator/>
      </w:r>
    </w:p>
  </w:footnote>
  <w:footnote w:type="continuationSeparator" w:id="0">
    <w:p w14:paraId="762A1827" w14:textId="77777777" w:rsidR="008632BD" w:rsidRDefault="008632BD" w:rsidP="00776595">
      <w:r>
        <w:continuationSeparator/>
      </w:r>
    </w:p>
  </w:footnote>
  <w:footnote w:id="1">
    <w:p w14:paraId="79280D7C" w14:textId="77777777" w:rsidR="007746BD" w:rsidRDefault="007746BD"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7746BD" w:rsidRDefault="007746BD"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7746BD" w:rsidRDefault="007746BD"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28C4" w14:textId="77777777" w:rsidR="001E1801" w:rsidRDefault="001E18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746BD" w:rsidRPr="00D24FCD" w:rsidRDefault="007746BD" w:rsidP="006E49B9">
    <w:pPr>
      <w:pStyle w:val="Glava"/>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55C8D" w14:textId="77777777" w:rsidR="001E1801" w:rsidRDefault="001E180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746BD" w:rsidRPr="00954D74" w:rsidRDefault="007746BD"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7746BD" w:rsidRPr="00383294" w:rsidRDefault="007746BD"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3935448"/>
    <w:multiLevelType w:val="hybridMultilevel"/>
    <w:tmpl w:val="856025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39C69CE"/>
    <w:multiLevelType w:val="hybridMultilevel"/>
    <w:tmpl w:val="49A24E30"/>
    <w:lvl w:ilvl="0" w:tplc="2DE8A674">
      <w:start w:val="8"/>
      <w:numFmt w:val="decimal"/>
      <w:lvlText w:val="%1"/>
      <w:lvlJc w:val="left"/>
      <w:pPr>
        <w:ind w:left="708" w:hanging="675"/>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FE1C19"/>
    <w:multiLevelType w:val="hybridMultilevel"/>
    <w:tmpl w:val="648EF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C31C1D"/>
    <w:multiLevelType w:val="hybridMultilevel"/>
    <w:tmpl w:val="09705766"/>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2" w15:restartNumberingAfterBreak="0">
    <w:nsid w:val="255D14DD"/>
    <w:multiLevelType w:val="hybridMultilevel"/>
    <w:tmpl w:val="2FAADA96"/>
    <w:lvl w:ilvl="0" w:tplc="8728978A">
      <w:start w:val="40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1F5C2B"/>
    <w:multiLevelType w:val="hybridMultilevel"/>
    <w:tmpl w:val="EAA8B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2B554D9"/>
    <w:multiLevelType w:val="hybridMultilevel"/>
    <w:tmpl w:val="EAE01E2A"/>
    <w:lvl w:ilvl="0" w:tplc="0D3622DE">
      <w:start w:val="8"/>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3"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1B1658"/>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AA52A5"/>
    <w:multiLevelType w:val="hybridMultilevel"/>
    <w:tmpl w:val="63541826"/>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2139057257">
    <w:abstractNumId w:val="35"/>
  </w:num>
  <w:num w:numId="2" w16cid:durableId="178130763">
    <w:abstractNumId w:val="28"/>
  </w:num>
  <w:num w:numId="3" w16cid:durableId="1813018266">
    <w:abstractNumId w:val="20"/>
  </w:num>
  <w:num w:numId="4" w16cid:durableId="419446928">
    <w:abstractNumId w:val="30"/>
  </w:num>
  <w:num w:numId="5" w16cid:durableId="320274974">
    <w:abstractNumId w:val="0"/>
  </w:num>
  <w:num w:numId="6" w16cid:durableId="2097242264">
    <w:abstractNumId w:val="34"/>
  </w:num>
  <w:num w:numId="7" w16cid:durableId="1421870859">
    <w:abstractNumId w:val="19"/>
  </w:num>
  <w:num w:numId="8" w16cid:durableId="931545664">
    <w:abstractNumId w:val="36"/>
  </w:num>
  <w:num w:numId="9" w16cid:durableId="409935268">
    <w:abstractNumId w:val="1"/>
  </w:num>
  <w:num w:numId="10" w16cid:durableId="532040095">
    <w:abstractNumId w:val="2"/>
  </w:num>
  <w:num w:numId="11" w16cid:durableId="763382719">
    <w:abstractNumId w:val="26"/>
  </w:num>
  <w:num w:numId="12" w16cid:durableId="1262295508">
    <w:abstractNumId w:val="14"/>
  </w:num>
  <w:num w:numId="13" w16cid:durableId="177354981">
    <w:abstractNumId w:val="21"/>
  </w:num>
  <w:num w:numId="14" w16cid:durableId="1705212994">
    <w:abstractNumId w:val="18"/>
  </w:num>
  <w:num w:numId="15" w16cid:durableId="1768380905">
    <w:abstractNumId w:val="50"/>
  </w:num>
  <w:num w:numId="16" w16cid:durableId="256527480">
    <w:abstractNumId w:val="45"/>
  </w:num>
  <w:num w:numId="17" w16cid:durableId="1432430665">
    <w:abstractNumId w:val="4"/>
  </w:num>
  <w:num w:numId="18" w16cid:durableId="552009989">
    <w:abstractNumId w:val="39"/>
  </w:num>
  <w:num w:numId="19" w16cid:durableId="1873109729">
    <w:abstractNumId w:val="9"/>
  </w:num>
  <w:num w:numId="20" w16cid:durableId="743795213">
    <w:abstractNumId w:val="31"/>
  </w:num>
  <w:num w:numId="21" w16cid:durableId="611981755">
    <w:abstractNumId w:val="47"/>
  </w:num>
  <w:num w:numId="22" w16cid:durableId="1636984267">
    <w:abstractNumId w:val="8"/>
  </w:num>
  <w:num w:numId="23" w16cid:durableId="362023212">
    <w:abstractNumId w:val="6"/>
  </w:num>
  <w:num w:numId="24" w16cid:durableId="1919245444">
    <w:abstractNumId w:val="11"/>
  </w:num>
  <w:num w:numId="25" w16cid:durableId="1756900650">
    <w:abstractNumId w:val="29"/>
  </w:num>
  <w:num w:numId="26" w16cid:durableId="1326739215">
    <w:abstractNumId w:val="12"/>
  </w:num>
  <w:num w:numId="27" w16cid:durableId="1972857944">
    <w:abstractNumId w:val="33"/>
  </w:num>
  <w:num w:numId="28" w16cid:durableId="171461117">
    <w:abstractNumId w:val="23"/>
  </w:num>
  <w:num w:numId="29" w16cid:durableId="1311668238">
    <w:abstractNumId w:val="42"/>
  </w:num>
  <w:num w:numId="30" w16cid:durableId="1705788775">
    <w:abstractNumId w:val="40"/>
  </w:num>
  <w:num w:numId="31" w16cid:durableId="1115947896">
    <w:abstractNumId w:val="10"/>
  </w:num>
  <w:num w:numId="32" w16cid:durableId="758257710">
    <w:abstractNumId w:val="44"/>
  </w:num>
  <w:num w:numId="33" w16cid:durableId="1390611890">
    <w:abstractNumId w:val="43"/>
  </w:num>
  <w:num w:numId="34" w16cid:durableId="1553888334">
    <w:abstractNumId w:val="37"/>
  </w:num>
  <w:num w:numId="35" w16cid:durableId="362175413">
    <w:abstractNumId w:val="3"/>
  </w:num>
  <w:num w:numId="36" w16cid:durableId="2093119900">
    <w:abstractNumId w:val="38"/>
  </w:num>
  <w:num w:numId="37" w16cid:durableId="1097823102">
    <w:abstractNumId w:val="24"/>
  </w:num>
  <w:num w:numId="38" w16cid:durableId="784158891">
    <w:abstractNumId w:val="46"/>
  </w:num>
  <w:num w:numId="39" w16cid:durableId="433020729">
    <w:abstractNumId w:val="15"/>
  </w:num>
  <w:num w:numId="40" w16cid:durableId="1211770698">
    <w:abstractNumId w:val="48"/>
  </w:num>
  <w:num w:numId="41" w16cid:durableId="368460826">
    <w:abstractNumId w:val="17"/>
  </w:num>
  <w:num w:numId="42" w16cid:durableId="20861226">
    <w:abstractNumId w:val="32"/>
  </w:num>
  <w:num w:numId="43" w16cid:durableId="1871802024">
    <w:abstractNumId w:val="41"/>
  </w:num>
  <w:num w:numId="44" w16cid:durableId="1231310253">
    <w:abstractNumId w:val="7"/>
  </w:num>
  <w:num w:numId="45" w16cid:durableId="1985235344">
    <w:abstractNumId w:val="49"/>
  </w:num>
  <w:num w:numId="46" w16cid:durableId="875121370">
    <w:abstractNumId w:val="27"/>
  </w:num>
  <w:num w:numId="47" w16cid:durableId="1028795056">
    <w:abstractNumId w:val="13"/>
  </w:num>
  <w:num w:numId="48" w16cid:durableId="1089546421">
    <w:abstractNumId w:val="22"/>
  </w:num>
  <w:num w:numId="49" w16cid:durableId="1351680177">
    <w:abstractNumId w:val="16"/>
  </w:num>
  <w:num w:numId="50" w16cid:durableId="264113308">
    <w:abstractNumId w:val="25"/>
  </w:num>
  <w:num w:numId="51" w16cid:durableId="545458415">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2965"/>
    <w:rsid w:val="000153C3"/>
    <w:rsid w:val="0002380B"/>
    <w:rsid w:val="00025071"/>
    <w:rsid w:val="000268B4"/>
    <w:rsid w:val="00030BC6"/>
    <w:rsid w:val="00030FCB"/>
    <w:rsid w:val="000320D4"/>
    <w:rsid w:val="00037F28"/>
    <w:rsid w:val="000420C1"/>
    <w:rsid w:val="00043B0C"/>
    <w:rsid w:val="00043FEB"/>
    <w:rsid w:val="0004438E"/>
    <w:rsid w:val="00051CAD"/>
    <w:rsid w:val="0006060C"/>
    <w:rsid w:val="00060CD6"/>
    <w:rsid w:val="00062371"/>
    <w:rsid w:val="0006263B"/>
    <w:rsid w:val="0006554D"/>
    <w:rsid w:val="00066B64"/>
    <w:rsid w:val="0007125B"/>
    <w:rsid w:val="000726AD"/>
    <w:rsid w:val="00076B84"/>
    <w:rsid w:val="00084140"/>
    <w:rsid w:val="0008544D"/>
    <w:rsid w:val="00091070"/>
    <w:rsid w:val="00097BD2"/>
    <w:rsid w:val="000A4ACD"/>
    <w:rsid w:val="000B00DA"/>
    <w:rsid w:val="000B06CA"/>
    <w:rsid w:val="000B6B72"/>
    <w:rsid w:val="000C1E59"/>
    <w:rsid w:val="000C42C5"/>
    <w:rsid w:val="000C6B13"/>
    <w:rsid w:val="000E17CE"/>
    <w:rsid w:val="000E2060"/>
    <w:rsid w:val="000E3425"/>
    <w:rsid w:val="000E5D7B"/>
    <w:rsid w:val="000F6BE5"/>
    <w:rsid w:val="00102D08"/>
    <w:rsid w:val="00105931"/>
    <w:rsid w:val="00107045"/>
    <w:rsid w:val="0013205D"/>
    <w:rsid w:val="00132466"/>
    <w:rsid w:val="00142BF3"/>
    <w:rsid w:val="0014474B"/>
    <w:rsid w:val="00146B92"/>
    <w:rsid w:val="00150A4D"/>
    <w:rsid w:val="00165D1C"/>
    <w:rsid w:val="00166E5E"/>
    <w:rsid w:val="00171DC5"/>
    <w:rsid w:val="00176CC0"/>
    <w:rsid w:val="00177254"/>
    <w:rsid w:val="00182E5F"/>
    <w:rsid w:val="001840AA"/>
    <w:rsid w:val="00186351"/>
    <w:rsid w:val="00192FB3"/>
    <w:rsid w:val="001A06EA"/>
    <w:rsid w:val="001A121F"/>
    <w:rsid w:val="001A2A33"/>
    <w:rsid w:val="001A2B6E"/>
    <w:rsid w:val="001A7C31"/>
    <w:rsid w:val="001B2089"/>
    <w:rsid w:val="001B5BDE"/>
    <w:rsid w:val="001B6A3C"/>
    <w:rsid w:val="001B6F45"/>
    <w:rsid w:val="001C5616"/>
    <w:rsid w:val="001D04A1"/>
    <w:rsid w:val="001D1D82"/>
    <w:rsid w:val="001D2157"/>
    <w:rsid w:val="001D4294"/>
    <w:rsid w:val="001E1734"/>
    <w:rsid w:val="001E1801"/>
    <w:rsid w:val="001E288A"/>
    <w:rsid w:val="001E414E"/>
    <w:rsid w:val="001E5414"/>
    <w:rsid w:val="001E54B8"/>
    <w:rsid w:val="001E582C"/>
    <w:rsid w:val="001E79AC"/>
    <w:rsid w:val="001F19F5"/>
    <w:rsid w:val="001F3F82"/>
    <w:rsid w:val="002002F3"/>
    <w:rsid w:val="00203891"/>
    <w:rsid w:val="002054DE"/>
    <w:rsid w:val="00206734"/>
    <w:rsid w:val="00206FD1"/>
    <w:rsid w:val="002108E9"/>
    <w:rsid w:val="00210D03"/>
    <w:rsid w:val="002125A1"/>
    <w:rsid w:val="00212A97"/>
    <w:rsid w:val="00230060"/>
    <w:rsid w:val="00230BE2"/>
    <w:rsid w:val="002316FF"/>
    <w:rsid w:val="002325A1"/>
    <w:rsid w:val="00232BCF"/>
    <w:rsid w:val="00233EFA"/>
    <w:rsid w:val="0024532E"/>
    <w:rsid w:val="002519F2"/>
    <w:rsid w:val="002535F4"/>
    <w:rsid w:val="0025511F"/>
    <w:rsid w:val="00257F3E"/>
    <w:rsid w:val="0026538D"/>
    <w:rsid w:val="002675D9"/>
    <w:rsid w:val="00284943"/>
    <w:rsid w:val="00290DE5"/>
    <w:rsid w:val="00295507"/>
    <w:rsid w:val="002962A3"/>
    <w:rsid w:val="002A3DD3"/>
    <w:rsid w:val="002B06CC"/>
    <w:rsid w:val="002B6F44"/>
    <w:rsid w:val="002B7C05"/>
    <w:rsid w:val="002C0098"/>
    <w:rsid w:val="002C06F1"/>
    <w:rsid w:val="002D11F4"/>
    <w:rsid w:val="002E37EE"/>
    <w:rsid w:val="002E4FFA"/>
    <w:rsid w:val="002F063E"/>
    <w:rsid w:val="002F7C2B"/>
    <w:rsid w:val="00307460"/>
    <w:rsid w:val="00313D37"/>
    <w:rsid w:val="00316BA2"/>
    <w:rsid w:val="00323715"/>
    <w:rsid w:val="00324D0F"/>
    <w:rsid w:val="00332F41"/>
    <w:rsid w:val="00334B05"/>
    <w:rsid w:val="00341372"/>
    <w:rsid w:val="00345341"/>
    <w:rsid w:val="00354984"/>
    <w:rsid w:val="00355FB4"/>
    <w:rsid w:val="00364405"/>
    <w:rsid w:val="00366328"/>
    <w:rsid w:val="00370D96"/>
    <w:rsid w:val="003739E4"/>
    <w:rsid w:val="00377690"/>
    <w:rsid w:val="00383294"/>
    <w:rsid w:val="00385062"/>
    <w:rsid w:val="0038568F"/>
    <w:rsid w:val="00387C1B"/>
    <w:rsid w:val="00387CE3"/>
    <w:rsid w:val="00394DC5"/>
    <w:rsid w:val="003A2747"/>
    <w:rsid w:val="003A3A37"/>
    <w:rsid w:val="003A4A17"/>
    <w:rsid w:val="003B0498"/>
    <w:rsid w:val="003B28B0"/>
    <w:rsid w:val="003B464C"/>
    <w:rsid w:val="003C2D27"/>
    <w:rsid w:val="003C3665"/>
    <w:rsid w:val="003C44BA"/>
    <w:rsid w:val="003C6B20"/>
    <w:rsid w:val="003D3775"/>
    <w:rsid w:val="003D4B28"/>
    <w:rsid w:val="003D5F02"/>
    <w:rsid w:val="003D7597"/>
    <w:rsid w:val="003E1E67"/>
    <w:rsid w:val="003E2CDB"/>
    <w:rsid w:val="003E39B7"/>
    <w:rsid w:val="003F01B4"/>
    <w:rsid w:val="003F4835"/>
    <w:rsid w:val="003F5C13"/>
    <w:rsid w:val="003F613D"/>
    <w:rsid w:val="00414712"/>
    <w:rsid w:val="00416922"/>
    <w:rsid w:val="00417495"/>
    <w:rsid w:val="00421DFE"/>
    <w:rsid w:val="00423BDF"/>
    <w:rsid w:val="00427A3D"/>
    <w:rsid w:val="00440E0B"/>
    <w:rsid w:val="004412EC"/>
    <w:rsid w:val="00441702"/>
    <w:rsid w:val="00442EE2"/>
    <w:rsid w:val="00450890"/>
    <w:rsid w:val="0045430C"/>
    <w:rsid w:val="004552D0"/>
    <w:rsid w:val="00462658"/>
    <w:rsid w:val="00463438"/>
    <w:rsid w:val="00465C95"/>
    <w:rsid w:val="004735EB"/>
    <w:rsid w:val="00474A8B"/>
    <w:rsid w:val="00484D07"/>
    <w:rsid w:val="004913C4"/>
    <w:rsid w:val="00491BA7"/>
    <w:rsid w:val="00492E07"/>
    <w:rsid w:val="00493D81"/>
    <w:rsid w:val="00494811"/>
    <w:rsid w:val="00495408"/>
    <w:rsid w:val="00495CBA"/>
    <w:rsid w:val="00497736"/>
    <w:rsid w:val="004A455B"/>
    <w:rsid w:val="004B04BF"/>
    <w:rsid w:val="004B7A82"/>
    <w:rsid w:val="004C0BE5"/>
    <w:rsid w:val="004C717F"/>
    <w:rsid w:val="004D01DE"/>
    <w:rsid w:val="004D34F1"/>
    <w:rsid w:val="004E227A"/>
    <w:rsid w:val="004E3F8C"/>
    <w:rsid w:val="004E6D0C"/>
    <w:rsid w:val="004E7E7F"/>
    <w:rsid w:val="004F06EC"/>
    <w:rsid w:val="0050252D"/>
    <w:rsid w:val="005060DC"/>
    <w:rsid w:val="00506B48"/>
    <w:rsid w:val="00520ADC"/>
    <w:rsid w:val="00532CFB"/>
    <w:rsid w:val="00534A8C"/>
    <w:rsid w:val="0053626B"/>
    <w:rsid w:val="00537F83"/>
    <w:rsid w:val="00542F43"/>
    <w:rsid w:val="005447D3"/>
    <w:rsid w:val="00560CE1"/>
    <w:rsid w:val="00561F77"/>
    <w:rsid w:val="0056226E"/>
    <w:rsid w:val="00564223"/>
    <w:rsid w:val="00571C7D"/>
    <w:rsid w:val="005750CA"/>
    <w:rsid w:val="00581AD2"/>
    <w:rsid w:val="00584BDE"/>
    <w:rsid w:val="0058687D"/>
    <w:rsid w:val="00593C1A"/>
    <w:rsid w:val="00596399"/>
    <w:rsid w:val="00596AFD"/>
    <w:rsid w:val="005A0590"/>
    <w:rsid w:val="005A1966"/>
    <w:rsid w:val="005A6DF4"/>
    <w:rsid w:val="005A73D5"/>
    <w:rsid w:val="005A75BB"/>
    <w:rsid w:val="005B0795"/>
    <w:rsid w:val="005C0C7A"/>
    <w:rsid w:val="005C1FFF"/>
    <w:rsid w:val="005C5216"/>
    <w:rsid w:val="005C56DD"/>
    <w:rsid w:val="005D6FAD"/>
    <w:rsid w:val="005D7942"/>
    <w:rsid w:val="005F01FB"/>
    <w:rsid w:val="005F21C5"/>
    <w:rsid w:val="006000FE"/>
    <w:rsid w:val="006008C9"/>
    <w:rsid w:val="00602BB5"/>
    <w:rsid w:val="0060445E"/>
    <w:rsid w:val="00604FB6"/>
    <w:rsid w:val="00610426"/>
    <w:rsid w:val="00622CAE"/>
    <w:rsid w:val="00630C9E"/>
    <w:rsid w:val="0063401D"/>
    <w:rsid w:val="006346E8"/>
    <w:rsid w:val="006354F6"/>
    <w:rsid w:val="0064255E"/>
    <w:rsid w:val="00644B1B"/>
    <w:rsid w:val="00646274"/>
    <w:rsid w:val="00651FDE"/>
    <w:rsid w:val="00652EF3"/>
    <w:rsid w:val="006616E7"/>
    <w:rsid w:val="00662434"/>
    <w:rsid w:val="00663AE6"/>
    <w:rsid w:val="0066585E"/>
    <w:rsid w:val="0066598F"/>
    <w:rsid w:val="00667B91"/>
    <w:rsid w:val="006708B7"/>
    <w:rsid w:val="006832D3"/>
    <w:rsid w:val="00685772"/>
    <w:rsid w:val="00690C7D"/>
    <w:rsid w:val="00690E18"/>
    <w:rsid w:val="006916FF"/>
    <w:rsid w:val="00691D9C"/>
    <w:rsid w:val="00694C7B"/>
    <w:rsid w:val="006A154A"/>
    <w:rsid w:val="006A46B0"/>
    <w:rsid w:val="006A5E96"/>
    <w:rsid w:val="006A705B"/>
    <w:rsid w:val="006B22AC"/>
    <w:rsid w:val="006B3A6E"/>
    <w:rsid w:val="006B4811"/>
    <w:rsid w:val="006B5A75"/>
    <w:rsid w:val="006C0746"/>
    <w:rsid w:val="006C6A55"/>
    <w:rsid w:val="006C7C47"/>
    <w:rsid w:val="006D37E7"/>
    <w:rsid w:val="006E01E1"/>
    <w:rsid w:val="006E099C"/>
    <w:rsid w:val="006E2FCA"/>
    <w:rsid w:val="006E49B9"/>
    <w:rsid w:val="006E6E7A"/>
    <w:rsid w:val="006F3779"/>
    <w:rsid w:val="006F7005"/>
    <w:rsid w:val="006F7851"/>
    <w:rsid w:val="00706DEA"/>
    <w:rsid w:val="0070788E"/>
    <w:rsid w:val="007212DC"/>
    <w:rsid w:val="00722DE2"/>
    <w:rsid w:val="00724C6E"/>
    <w:rsid w:val="007331CC"/>
    <w:rsid w:val="0073322D"/>
    <w:rsid w:val="00733860"/>
    <w:rsid w:val="007432F8"/>
    <w:rsid w:val="00747BF2"/>
    <w:rsid w:val="0075159F"/>
    <w:rsid w:val="007529B2"/>
    <w:rsid w:val="00756C32"/>
    <w:rsid w:val="00760BC6"/>
    <w:rsid w:val="00760BF2"/>
    <w:rsid w:val="00762BF4"/>
    <w:rsid w:val="0076382D"/>
    <w:rsid w:val="0076681C"/>
    <w:rsid w:val="00766880"/>
    <w:rsid w:val="00767C5F"/>
    <w:rsid w:val="00771589"/>
    <w:rsid w:val="007736A6"/>
    <w:rsid w:val="007746BD"/>
    <w:rsid w:val="00776595"/>
    <w:rsid w:val="00777D21"/>
    <w:rsid w:val="00780D70"/>
    <w:rsid w:val="00782C54"/>
    <w:rsid w:val="0078337E"/>
    <w:rsid w:val="007A636D"/>
    <w:rsid w:val="007A77C4"/>
    <w:rsid w:val="007B07C1"/>
    <w:rsid w:val="007B15F3"/>
    <w:rsid w:val="007B2DEC"/>
    <w:rsid w:val="007B5387"/>
    <w:rsid w:val="007B5EC1"/>
    <w:rsid w:val="007D789F"/>
    <w:rsid w:val="007E0A53"/>
    <w:rsid w:val="007E23CE"/>
    <w:rsid w:val="007E2DE1"/>
    <w:rsid w:val="007E74D4"/>
    <w:rsid w:val="007E768C"/>
    <w:rsid w:val="007E7AC2"/>
    <w:rsid w:val="007F1CD8"/>
    <w:rsid w:val="007F307A"/>
    <w:rsid w:val="00806F4A"/>
    <w:rsid w:val="0081269D"/>
    <w:rsid w:val="00816E49"/>
    <w:rsid w:val="00825840"/>
    <w:rsid w:val="00830B69"/>
    <w:rsid w:val="00831BB6"/>
    <w:rsid w:val="00831CC8"/>
    <w:rsid w:val="0083235C"/>
    <w:rsid w:val="008513E0"/>
    <w:rsid w:val="00852319"/>
    <w:rsid w:val="00852C68"/>
    <w:rsid w:val="00854E4C"/>
    <w:rsid w:val="0086160C"/>
    <w:rsid w:val="008631DE"/>
    <w:rsid w:val="008632BD"/>
    <w:rsid w:val="00874E37"/>
    <w:rsid w:val="008766B1"/>
    <w:rsid w:val="0088368E"/>
    <w:rsid w:val="0089298E"/>
    <w:rsid w:val="0089569E"/>
    <w:rsid w:val="0089607E"/>
    <w:rsid w:val="008A0BFB"/>
    <w:rsid w:val="008A0F82"/>
    <w:rsid w:val="008A4D36"/>
    <w:rsid w:val="008A65F2"/>
    <w:rsid w:val="008B0CA4"/>
    <w:rsid w:val="008B549D"/>
    <w:rsid w:val="008B6722"/>
    <w:rsid w:val="008C3AFD"/>
    <w:rsid w:val="008C4C3D"/>
    <w:rsid w:val="008D260A"/>
    <w:rsid w:val="008D3B3A"/>
    <w:rsid w:val="008D3F13"/>
    <w:rsid w:val="008D3F89"/>
    <w:rsid w:val="008D6683"/>
    <w:rsid w:val="008E194C"/>
    <w:rsid w:val="008E3723"/>
    <w:rsid w:val="008E397B"/>
    <w:rsid w:val="008E5C3E"/>
    <w:rsid w:val="008F0BF6"/>
    <w:rsid w:val="008F0C68"/>
    <w:rsid w:val="008F15F2"/>
    <w:rsid w:val="008F3A4D"/>
    <w:rsid w:val="008F423F"/>
    <w:rsid w:val="0090056D"/>
    <w:rsid w:val="00917462"/>
    <w:rsid w:val="00917752"/>
    <w:rsid w:val="00926878"/>
    <w:rsid w:val="009313F6"/>
    <w:rsid w:val="0093427A"/>
    <w:rsid w:val="00934B9E"/>
    <w:rsid w:val="00941533"/>
    <w:rsid w:val="00941692"/>
    <w:rsid w:val="00941D6E"/>
    <w:rsid w:val="009444E8"/>
    <w:rsid w:val="00946E5C"/>
    <w:rsid w:val="009503E1"/>
    <w:rsid w:val="009505D6"/>
    <w:rsid w:val="00954D74"/>
    <w:rsid w:val="00956717"/>
    <w:rsid w:val="00961034"/>
    <w:rsid w:val="009612B1"/>
    <w:rsid w:val="009613EC"/>
    <w:rsid w:val="00963AC3"/>
    <w:rsid w:val="009647C2"/>
    <w:rsid w:val="00965001"/>
    <w:rsid w:val="009661F2"/>
    <w:rsid w:val="00970FAB"/>
    <w:rsid w:val="0097186B"/>
    <w:rsid w:val="00973430"/>
    <w:rsid w:val="00980270"/>
    <w:rsid w:val="00983D65"/>
    <w:rsid w:val="00984171"/>
    <w:rsid w:val="009845A5"/>
    <w:rsid w:val="00992434"/>
    <w:rsid w:val="00994A80"/>
    <w:rsid w:val="009A02C9"/>
    <w:rsid w:val="009A30B1"/>
    <w:rsid w:val="009C0A39"/>
    <w:rsid w:val="009C23D4"/>
    <w:rsid w:val="009D0F33"/>
    <w:rsid w:val="009D2A0F"/>
    <w:rsid w:val="009D4EC6"/>
    <w:rsid w:val="009E2B9C"/>
    <w:rsid w:val="009F4CA1"/>
    <w:rsid w:val="00A06FF9"/>
    <w:rsid w:val="00A140E5"/>
    <w:rsid w:val="00A25AB0"/>
    <w:rsid w:val="00A35FE7"/>
    <w:rsid w:val="00A372E1"/>
    <w:rsid w:val="00A400FF"/>
    <w:rsid w:val="00A40EE6"/>
    <w:rsid w:val="00A40EE7"/>
    <w:rsid w:val="00A42050"/>
    <w:rsid w:val="00A45EA1"/>
    <w:rsid w:val="00A56114"/>
    <w:rsid w:val="00A7248A"/>
    <w:rsid w:val="00A73DE2"/>
    <w:rsid w:val="00A73E02"/>
    <w:rsid w:val="00A86863"/>
    <w:rsid w:val="00A97448"/>
    <w:rsid w:val="00A97F89"/>
    <w:rsid w:val="00AA5292"/>
    <w:rsid w:val="00AA5D63"/>
    <w:rsid w:val="00AA6C30"/>
    <w:rsid w:val="00AB3C90"/>
    <w:rsid w:val="00AB409E"/>
    <w:rsid w:val="00AB4958"/>
    <w:rsid w:val="00AC2E97"/>
    <w:rsid w:val="00AC605E"/>
    <w:rsid w:val="00AD13C8"/>
    <w:rsid w:val="00AE1502"/>
    <w:rsid w:val="00AE5F2D"/>
    <w:rsid w:val="00AF07AD"/>
    <w:rsid w:val="00AF1511"/>
    <w:rsid w:val="00AF46C9"/>
    <w:rsid w:val="00AF7DC1"/>
    <w:rsid w:val="00B02C2C"/>
    <w:rsid w:val="00B07223"/>
    <w:rsid w:val="00B07FD5"/>
    <w:rsid w:val="00B16212"/>
    <w:rsid w:val="00B1745F"/>
    <w:rsid w:val="00B228F5"/>
    <w:rsid w:val="00B24E5F"/>
    <w:rsid w:val="00B26DEC"/>
    <w:rsid w:val="00B34D34"/>
    <w:rsid w:val="00B45A04"/>
    <w:rsid w:val="00B510FD"/>
    <w:rsid w:val="00B63787"/>
    <w:rsid w:val="00B7359C"/>
    <w:rsid w:val="00B83F01"/>
    <w:rsid w:val="00B933ED"/>
    <w:rsid w:val="00B96FDE"/>
    <w:rsid w:val="00BA19F5"/>
    <w:rsid w:val="00BA237D"/>
    <w:rsid w:val="00BA6664"/>
    <w:rsid w:val="00BB440C"/>
    <w:rsid w:val="00BC1A5D"/>
    <w:rsid w:val="00BC33F2"/>
    <w:rsid w:val="00BC3742"/>
    <w:rsid w:val="00BC64D2"/>
    <w:rsid w:val="00BD2414"/>
    <w:rsid w:val="00BD2E32"/>
    <w:rsid w:val="00BD5443"/>
    <w:rsid w:val="00BD769F"/>
    <w:rsid w:val="00BE01A9"/>
    <w:rsid w:val="00BE17EE"/>
    <w:rsid w:val="00BE3254"/>
    <w:rsid w:val="00BF0506"/>
    <w:rsid w:val="00BF2971"/>
    <w:rsid w:val="00BF3BC9"/>
    <w:rsid w:val="00BF4A5E"/>
    <w:rsid w:val="00C01C89"/>
    <w:rsid w:val="00C14711"/>
    <w:rsid w:val="00C16FE1"/>
    <w:rsid w:val="00C17988"/>
    <w:rsid w:val="00C2658A"/>
    <w:rsid w:val="00C26CDA"/>
    <w:rsid w:val="00C30402"/>
    <w:rsid w:val="00C35C3D"/>
    <w:rsid w:val="00C362A3"/>
    <w:rsid w:val="00C410C8"/>
    <w:rsid w:val="00C50CAC"/>
    <w:rsid w:val="00C514B0"/>
    <w:rsid w:val="00C550CF"/>
    <w:rsid w:val="00C56460"/>
    <w:rsid w:val="00C60C7D"/>
    <w:rsid w:val="00C64839"/>
    <w:rsid w:val="00C66094"/>
    <w:rsid w:val="00C70816"/>
    <w:rsid w:val="00C81EAB"/>
    <w:rsid w:val="00C91C4E"/>
    <w:rsid w:val="00C958E5"/>
    <w:rsid w:val="00C97124"/>
    <w:rsid w:val="00CA2107"/>
    <w:rsid w:val="00CA3E8E"/>
    <w:rsid w:val="00CA4B40"/>
    <w:rsid w:val="00CA612D"/>
    <w:rsid w:val="00CB14DA"/>
    <w:rsid w:val="00CB16AB"/>
    <w:rsid w:val="00CB172D"/>
    <w:rsid w:val="00CB2F55"/>
    <w:rsid w:val="00CC3385"/>
    <w:rsid w:val="00CC4C59"/>
    <w:rsid w:val="00CC6411"/>
    <w:rsid w:val="00CD524E"/>
    <w:rsid w:val="00CE1849"/>
    <w:rsid w:val="00CE3AB6"/>
    <w:rsid w:val="00CE5615"/>
    <w:rsid w:val="00CE6D57"/>
    <w:rsid w:val="00CF24DB"/>
    <w:rsid w:val="00D04B10"/>
    <w:rsid w:val="00D10B3F"/>
    <w:rsid w:val="00D1578D"/>
    <w:rsid w:val="00D22966"/>
    <w:rsid w:val="00D2463E"/>
    <w:rsid w:val="00D24FCD"/>
    <w:rsid w:val="00D307FC"/>
    <w:rsid w:val="00D5556B"/>
    <w:rsid w:val="00D56D5D"/>
    <w:rsid w:val="00D579C7"/>
    <w:rsid w:val="00D60256"/>
    <w:rsid w:val="00D62083"/>
    <w:rsid w:val="00D64719"/>
    <w:rsid w:val="00D746D2"/>
    <w:rsid w:val="00D8370F"/>
    <w:rsid w:val="00D86322"/>
    <w:rsid w:val="00D87F32"/>
    <w:rsid w:val="00D9170C"/>
    <w:rsid w:val="00D95442"/>
    <w:rsid w:val="00DA2F08"/>
    <w:rsid w:val="00DB2409"/>
    <w:rsid w:val="00DB2BB2"/>
    <w:rsid w:val="00DB3F56"/>
    <w:rsid w:val="00DB55DA"/>
    <w:rsid w:val="00DB7637"/>
    <w:rsid w:val="00DC3FD2"/>
    <w:rsid w:val="00DD6CD6"/>
    <w:rsid w:val="00DD7043"/>
    <w:rsid w:val="00DE0F2A"/>
    <w:rsid w:val="00DE433F"/>
    <w:rsid w:val="00DE4CC6"/>
    <w:rsid w:val="00DF44CD"/>
    <w:rsid w:val="00E0079D"/>
    <w:rsid w:val="00E01EB3"/>
    <w:rsid w:val="00E02ED3"/>
    <w:rsid w:val="00E03B19"/>
    <w:rsid w:val="00E10CC3"/>
    <w:rsid w:val="00E1209A"/>
    <w:rsid w:val="00E142E8"/>
    <w:rsid w:val="00E15EC4"/>
    <w:rsid w:val="00E16A1C"/>
    <w:rsid w:val="00E23198"/>
    <w:rsid w:val="00E23FFE"/>
    <w:rsid w:val="00E31B21"/>
    <w:rsid w:val="00E32281"/>
    <w:rsid w:val="00E343BC"/>
    <w:rsid w:val="00E36834"/>
    <w:rsid w:val="00E42A11"/>
    <w:rsid w:val="00E456A0"/>
    <w:rsid w:val="00E45EB1"/>
    <w:rsid w:val="00E558AD"/>
    <w:rsid w:val="00E55F7F"/>
    <w:rsid w:val="00E5658C"/>
    <w:rsid w:val="00E60949"/>
    <w:rsid w:val="00E67CA6"/>
    <w:rsid w:val="00E715DC"/>
    <w:rsid w:val="00E72BDA"/>
    <w:rsid w:val="00E74977"/>
    <w:rsid w:val="00E77A6D"/>
    <w:rsid w:val="00E82420"/>
    <w:rsid w:val="00E90F67"/>
    <w:rsid w:val="00E96589"/>
    <w:rsid w:val="00EA01BF"/>
    <w:rsid w:val="00EA333D"/>
    <w:rsid w:val="00EA7A3D"/>
    <w:rsid w:val="00ED015E"/>
    <w:rsid w:val="00ED0CAF"/>
    <w:rsid w:val="00ED2A8F"/>
    <w:rsid w:val="00EE3363"/>
    <w:rsid w:val="00EE5866"/>
    <w:rsid w:val="00EE7473"/>
    <w:rsid w:val="00EF180C"/>
    <w:rsid w:val="00EF33B4"/>
    <w:rsid w:val="00EF6A33"/>
    <w:rsid w:val="00EF6E13"/>
    <w:rsid w:val="00F01940"/>
    <w:rsid w:val="00F255BA"/>
    <w:rsid w:val="00F30530"/>
    <w:rsid w:val="00F35028"/>
    <w:rsid w:val="00F36AD7"/>
    <w:rsid w:val="00F40C9E"/>
    <w:rsid w:val="00F4350E"/>
    <w:rsid w:val="00F537CD"/>
    <w:rsid w:val="00F61772"/>
    <w:rsid w:val="00F642A8"/>
    <w:rsid w:val="00F671A1"/>
    <w:rsid w:val="00F73CF2"/>
    <w:rsid w:val="00F762AF"/>
    <w:rsid w:val="00F92549"/>
    <w:rsid w:val="00F960C6"/>
    <w:rsid w:val="00F9734A"/>
    <w:rsid w:val="00F97506"/>
    <w:rsid w:val="00FA2ED5"/>
    <w:rsid w:val="00FA4E1B"/>
    <w:rsid w:val="00FA678B"/>
    <w:rsid w:val="00FD29B2"/>
    <w:rsid w:val="00FD3CAE"/>
    <w:rsid w:val="00FE346C"/>
    <w:rsid w:val="00FE4018"/>
    <w:rsid w:val="00FE511B"/>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rsid w:val="003F4835"/>
    <w:rPr>
      <w:i/>
      <w:iCs/>
      <w:shd w:val="clear" w:color="auto" w:fill="FFFFFF"/>
    </w:rPr>
  </w:style>
  <w:style w:type="paragraph" w:customStyle="1" w:styleId="Bodytext81">
    <w:name w:val="Body text (8)1"/>
    <w:basedOn w:val="Navaden"/>
    <w:link w:val="Bodytext8"/>
    <w:rsid w:val="003F4835"/>
    <w:pPr>
      <w:shd w:val="clear" w:color="auto" w:fill="FFFFFF"/>
      <w:spacing w:before="780" w:line="259" w:lineRule="exact"/>
      <w:jc w:val="left"/>
    </w:pPr>
    <w:rPr>
      <w:rFonts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31EFE4-BF1D-402F-B054-00824AA7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44</Pages>
  <Words>12036</Words>
  <Characters>68607</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16</cp:revision>
  <cp:lastPrinted>2025-02-11T12:07:00Z</cp:lastPrinted>
  <dcterms:created xsi:type="dcterms:W3CDTF">2025-04-15T07:21:00Z</dcterms:created>
  <dcterms:modified xsi:type="dcterms:W3CDTF">2025-04-23T08:31:00Z</dcterms:modified>
</cp:coreProperties>
</file>